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47" w:rsidRDefault="00A61C47" w:rsidP="00A61C47">
      <w:pPr>
        <w:rPr>
          <w:color w:val="FF0000"/>
        </w:rPr>
      </w:pPr>
    </w:p>
    <w:p w:rsidR="00A61C47" w:rsidRDefault="00A61C47" w:rsidP="00A61C47">
      <w:pPr>
        <w:rPr>
          <w:color w:val="FF0000"/>
        </w:rPr>
      </w:pPr>
    </w:p>
    <w:p w:rsidR="00A61C47" w:rsidRDefault="00A61C47" w:rsidP="00A61C47">
      <w:pPr>
        <w:rPr>
          <w:color w:val="FF0000"/>
        </w:rPr>
      </w:pPr>
    </w:p>
    <w:p w:rsidR="00A30F3E" w:rsidRDefault="00537CB2" w:rsidP="00C7067E">
      <w:pPr>
        <w:tabs>
          <w:tab w:val="left" w:pos="0"/>
          <w:tab w:val="left" w:pos="3420"/>
        </w:tabs>
        <w:spacing w:line="360" w:lineRule="auto"/>
        <w:ind w:left="-426"/>
        <w:jc w:val="center"/>
        <w:rPr>
          <w:b/>
          <w:sz w:val="32"/>
          <w:szCs w:val="32"/>
        </w:rPr>
      </w:pPr>
      <w:r w:rsidRPr="00A30F3E">
        <w:rPr>
          <w:b/>
          <w:sz w:val="32"/>
          <w:szCs w:val="32"/>
        </w:rPr>
        <w:t xml:space="preserve">МУНИЦИПАЛЬНОЕ АВТОНОМНОЕ </w:t>
      </w:r>
    </w:p>
    <w:p w:rsidR="00714EF0" w:rsidRPr="00A30F3E" w:rsidRDefault="00714EF0" w:rsidP="00C7067E">
      <w:pPr>
        <w:tabs>
          <w:tab w:val="left" w:pos="0"/>
          <w:tab w:val="left" w:pos="3420"/>
        </w:tabs>
        <w:spacing w:line="360" w:lineRule="auto"/>
        <w:ind w:left="-426"/>
        <w:jc w:val="center"/>
        <w:rPr>
          <w:b/>
          <w:sz w:val="32"/>
          <w:szCs w:val="32"/>
        </w:rPr>
      </w:pPr>
      <w:r w:rsidRPr="00A30F3E">
        <w:rPr>
          <w:b/>
          <w:sz w:val="32"/>
          <w:szCs w:val="32"/>
        </w:rPr>
        <w:t xml:space="preserve">УЧРЕЖДЕНИЕ КУЛЬТУРЫ </w:t>
      </w:r>
    </w:p>
    <w:p w:rsidR="00C7067E" w:rsidRPr="00A30F3E" w:rsidRDefault="00714EF0" w:rsidP="00C7067E">
      <w:pPr>
        <w:tabs>
          <w:tab w:val="left" w:pos="0"/>
          <w:tab w:val="left" w:pos="3420"/>
        </w:tabs>
        <w:spacing w:line="360" w:lineRule="auto"/>
        <w:ind w:left="-426"/>
        <w:jc w:val="center"/>
        <w:rPr>
          <w:b/>
          <w:sz w:val="32"/>
          <w:szCs w:val="32"/>
        </w:rPr>
      </w:pPr>
      <w:r w:rsidRPr="00A30F3E">
        <w:rPr>
          <w:b/>
          <w:sz w:val="32"/>
          <w:szCs w:val="32"/>
        </w:rPr>
        <w:t>«БИБЛИОТЕКА СЕЛЯТИНО»</w:t>
      </w:r>
    </w:p>
    <w:p w:rsidR="00A61C47" w:rsidRDefault="00A61C47" w:rsidP="00A61C47">
      <w:pPr>
        <w:rPr>
          <w:color w:val="FF0000"/>
        </w:rPr>
      </w:pPr>
    </w:p>
    <w:p w:rsidR="00A61C47" w:rsidRDefault="00A61C47" w:rsidP="00A61C47">
      <w:pPr>
        <w:rPr>
          <w:color w:val="FF0000"/>
        </w:rPr>
      </w:pPr>
    </w:p>
    <w:p w:rsidR="00A61C47" w:rsidRDefault="00A61C47" w:rsidP="00A61C47">
      <w:pPr>
        <w:rPr>
          <w:color w:val="FF0000"/>
        </w:rPr>
      </w:pPr>
    </w:p>
    <w:p w:rsidR="00A61C47" w:rsidRDefault="00A61C47" w:rsidP="000E0FE1">
      <w:pPr>
        <w:tabs>
          <w:tab w:val="left" w:pos="0"/>
        </w:tabs>
        <w:spacing w:line="360" w:lineRule="auto"/>
        <w:ind w:left="-426"/>
        <w:jc w:val="center"/>
        <w:rPr>
          <w:b/>
          <w:sz w:val="40"/>
          <w:szCs w:val="40"/>
        </w:rPr>
      </w:pPr>
    </w:p>
    <w:p w:rsidR="00A61C47" w:rsidRPr="000E0FE1" w:rsidRDefault="00044DD3" w:rsidP="00044DD3">
      <w:pPr>
        <w:tabs>
          <w:tab w:val="left" w:pos="0"/>
          <w:tab w:val="left" w:pos="3420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0E0FE1" w:rsidRPr="000E0FE1">
        <w:rPr>
          <w:b/>
          <w:sz w:val="40"/>
          <w:szCs w:val="40"/>
        </w:rPr>
        <w:t>План работы</w:t>
      </w:r>
    </w:p>
    <w:p w:rsidR="000E0FE1" w:rsidRPr="000E0FE1" w:rsidRDefault="000E0FE1" w:rsidP="000E0FE1">
      <w:pPr>
        <w:tabs>
          <w:tab w:val="left" w:pos="0"/>
          <w:tab w:val="left" w:pos="3420"/>
        </w:tabs>
        <w:spacing w:line="360" w:lineRule="auto"/>
        <w:ind w:left="-426"/>
        <w:jc w:val="center"/>
        <w:rPr>
          <w:b/>
          <w:sz w:val="40"/>
          <w:szCs w:val="40"/>
        </w:rPr>
      </w:pPr>
      <w:r w:rsidRPr="000E0FE1">
        <w:rPr>
          <w:b/>
          <w:sz w:val="40"/>
          <w:szCs w:val="40"/>
        </w:rPr>
        <w:t xml:space="preserve">Детско-юношеского </w:t>
      </w:r>
      <w:r w:rsidR="00FE3291">
        <w:rPr>
          <w:b/>
          <w:sz w:val="40"/>
          <w:szCs w:val="40"/>
        </w:rPr>
        <w:t>отдела</w:t>
      </w:r>
    </w:p>
    <w:p w:rsidR="000E0FE1" w:rsidRPr="000E0FE1" w:rsidRDefault="00244908" w:rsidP="000E0FE1">
      <w:pPr>
        <w:tabs>
          <w:tab w:val="left" w:pos="0"/>
          <w:tab w:val="left" w:pos="3420"/>
        </w:tabs>
        <w:spacing w:line="360" w:lineRule="auto"/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</w:t>
      </w:r>
      <w:r w:rsidR="000E0FE1" w:rsidRPr="000E0FE1">
        <w:rPr>
          <w:b/>
          <w:sz w:val="40"/>
          <w:szCs w:val="40"/>
        </w:rPr>
        <w:t>год</w:t>
      </w:r>
    </w:p>
    <w:p w:rsidR="00A61C47" w:rsidRPr="000E0FE1" w:rsidRDefault="00A61C47" w:rsidP="000E0FE1">
      <w:pPr>
        <w:tabs>
          <w:tab w:val="left" w:pos="0"/>
        </w:tabs>
        <w:spacing w:line="360" w:lineRule="auto"/>
        <w:ind w:left="-426"/>
        <w:jc w:val="center"/>
        <w:rPr>
          <w:b/>
          <w:sz w:val="40"/>
          <w:szCs w:val="40"/>
        </w:rPr>
      </w:pPr>
    </w:p>
    <w:p w:rsidR="00A61C47" w:rsidRPr="000E0FE1" w:rsidRDefault="00A61C47" w:rsidP="000E0FE1">
      <w:pPr>
        <w:tabs>
          <w:tab w:val="left" w:pos="0"/>
        </w:tabs>
        <w:spacing w:line="360" w:lineRule="auto"/>
        <w:ind w:left="-426"/>
        <w:jc w:val="center"/>
        <w:rPr>
          <w:b/>
          <w:sz w:val="40"/>
          <w:szCs w:val="40"/>
        </w:rPr>
      </w:pPr>
    </w:p>
    <w:p w:rsidR="00A61C47" w:rsidRPr="000E0FE1" w:rsidRDefault="00A61C47" w:rsidP="000E0FE1">
      <w:pPr>
        <w:tabs>
          <w:tab w:val="left" w:pos="0"/>
        </w:tabs>
        <w:spacing w:line="360" w:lineRule="auto"/>
        <w:ind w:left="-426"/>
        <w:jc w:val="center"/>
        <w:rPr>
          <w:b/>
          <w:sz w:val="40"/>
          <w:szCs w:val="40"/>
        </w:rPr>
      </w:pPr>
    </w:p>
    <w:p w:rsidR="00A61C47" w:rsidRPr="000E0FE1" w:rsidRDefault="00A61C47" w:rsidP="000E0FE1">
      <w:pPr>
        <w:tabs>
          <w:tab w:val="left" w:pos="0"/>
        </w:tabs>
        <w:spacing w:line="360" w:lineRule="auto"/>
        <w:ind w:left="-426"/>
        <w:jc w:val="center"/>
        <w:rPr>
          <w:b/>
          <w:sz w:val="40"/>
          <w:szCs w:val="40"/>
        </w:rPr>
      </w:pPr>
    </w:p>
    <w:p w:rsidR="00A61C47" w:rsidRPr="000E0FE1" w:rsidRDefault="00A61C47" w:rsidP="000E0FE1">
      <w:pPr>
        <w:tabs>
          <w:tab w:val="left" w:pos="0"/>
        </w:tabs>
        <w:spacing w:line="360" w:lineRule="auto"/>
        <w:ind w:left="-426"/>
        <w:jc w:val="center"/>
        <w:rPr>
          <w:b/>
          <w:sz w:val="40"/>
          <w:szCs w:val="40"/>
        </w:rPr>
      </w:pPr>
    </w:p>
    <w:p w:rsidR="00A61C47" w:rsidRDefault="00A61C47" w:rsidP="00A61C47"/>
    <w:p w:rsidR="00A61C47" w:rsidRDefault="00A61C47" w:rsidP="00A61C47">
      <w:pPr>
        <w:tabs>
          <w:tab w:val="left" w:pos="3674"/>
        </w:tabs>
      </w:pPr>
    </w:p>
    <w:p w:rsidR="00A61C47" w:rsidRDefault="00A61C47" w:rsidP="00A61C47">
      <w:pPr>
        <w:tabs>
          <w:tab w:val="left" w:pos="3674"/>
        </w:tabs>
      </w:pPr>
    </w:p>
    <w:p w:rsidR="00A61C47" w:rsidRDefault="00A61C47" w:rsidP="00A61C47">
      <w:pPr>
        <w:tabs>
          <w:tab w:val="left" w:pos="3674"/>
        </w:tabs>
      </w:pPr>
    </w:p>
    <w:p w:rsidR="00A61C47" w:rsidRDefault="00A61C47" w:rsidP="00A61C47">
      <w:pPr>
        <w:tabs>
          <w:tab w:val="left" w:pos="3674"/>
        </w:tabs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9525</wp:posOffset>
            </wp:positionV>
            <wp:extent cx="5960110" cy="2326005"/>
            <wp:effectExtent l="0" t="0" r="0" b="0"/>
            <wp:wrapThrough wrapText="bothSides">
              <wp:wrapPolygon edited="0">
                <wp:start x="17605" y="0"/>
                <wp:lineTo x="15948" y="177"/>
                <wp:lineTo x="14981" y="1238"/>
                <wp:lineTo x="14843" y="6722"/>
                <wp:lineTo x="15189" y="8491"/>
                <wp:lineTo x="2209" y="10614"/>
                <wp:lineTo x="2209" y="11322"/>
                <wp:lineTo x="898" y="12737"/>
                <wp:lineTo x="621" y="13268"/>
                <wp:lineTo x="621" y="14152"/>
                <wp:lineTo x="138" y="19459"/>
                <wp:lineTo x="138" y="19813"/>
                <wp:lineTo x="828" y="19813"/>
                <wp:lineTo x="828" y="20521"/>
                <wp:lineTo x="3797" y="21405"/>
                <wp:lineTo x="5730" y="21405"/>
                <wp:lineTo x="6214" y="21405"/>
                <wp:lineTo x="21540" y="21405"/>
                <wp:lineTo x="21333" y="16275"/>
                <wp:lineTo x="20919" y="14683"/>
                <wp:lineTo x="20505" y="14152"/>
                <wp:lineTo x="20712" y="13091"/>
                <wp:lineTo x="20643" y="12206"/>
                <wp:lineTo x="20436" y="11322"/>
                <wp:lineTo x="20850" y="9199"/>
                <wp:lineTo x="20988" y="1769"/>
                <wp:lineTo x="20367" y="1061"/>
                <wp:lineTo x="18364" y="0"/>
                <wp:lineTo x="17605" y="0"/>
              </wp:wrapPolygon>
            </wp:wrapThrough>
            <wp:docPr id="1" name="Рисунок 1" descr="D:\Архив\С\рисунки\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С\рисунки\f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0E0FE1">
        <w:t xml:space="preserve">      </w:t>
      </w:r>
      <w:r>
        <w:t xml:space="preserve">     </w:t>
      </w:r>
      <w:r w:rsidR="003351E2">
        <w:t xml:space="preserve">        </w:t>
      </w:r>
      <w:r>
        <w:t xml:space="preserve">   </w:t>
      </w:r>
      <w:proofErr w:type="spellStart"/>
      <w:r w:rsidR="000E0FE1">
        <w:t>Селятино</w:t>
      </w:r>
      <w:proofErr w:type="spellEnd"/>
      <w:r w:rsidRPr="007B01FE">
        <w:t>,</w:t>
      </w:r>
    </w:p>
    <w:p w:rsidR="00A61C47" w:rsidRPr="007B01FE" w:rsidRDefault="00A61C47" w:rsidP="00A61C47">
      <w:pPr>
        <w:tabs>
          <w:tab w:val="left" w:pos="3674"/>
        </w:tabs>
        <w:jc w:val="center"/>
      </w:pPr>
    </w:p>
    <w:p w:rsidR="00A61C47" w:rsidRPr="007B01FE" w:rsidRDefault="000E0FE1" w:rsidP="00A61C47">
      <w:pPr>
        <w:pStyle w:val="a3"/>
        <w:tabs>
          <w:tab w:val="left" w:pos="3674"/>
        </w:tabs>
        <w:ind w:left="8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51E2">
        <w:rPr>
          <w:rFonts w:ascii="Times New Roman" w:hAnsi="Times New Roman"/>
          <w:sz w:val="24"/>
          <w:szCs w:val="24"/>
        </w:rPr>
        <w:t xml:space="preserve">           </w:t>
      </w:r>
      <w:r w:rsidR="0024490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год</w:t>
      </w:r>
      <w:r w:rsidR="00A61C47" w:rsidRPr="007B01FE">
        <w:rPr>
          <w:rFonts w:ascii="Times New Roman" w:hAnsi="Times New Roman"/>
          <w:sz w:val="24"/>
          <w:szCs w:val="24"/>
        </w:rPr>
        <w:t>.</w:t>
      </w:r>
    </w:p>
    <w:p w:rsidR="00A61C47" w:rsidRDefault="00A61C47" w:rsidP="00A61C47">
      <w:pPr>
        <w:tabs>
          <w:tab w:val="left" w:pos="3674"/>
        </w:tabs>
        <w:jc w:val="center"/>
      </w:pPr>
    </w:p>
    <w:p w:rsidR="00A61C47" w:rsidRDefault="00A61C47" w:rsidP="00A61C47">
      <w:pPr>
        <w:tabs>
          <w:tab w:val="left" w:pos="3674"/>
        </w:tabs>
        <w:jc w:val="center"/>
      </w:pPr>
      <w:r>
        <w:t xml:space="preserve">  </w:t>
      </w:r>
    </w:p>
    <w:p w:rsidR="00A61C47" w:rsidRDefault="00A61C47" w:rsidP="00A61C47">
      <w:pPr>
        <w:tabs>
          <w:tab w:val="left" w:pos="3674"/>
        </w:tabs>
        <w:jc w:val="center"/>
      </w:pPr>
    </w:p>
    <w:p w:rsidR="00A61C47" w:rsidRDefault="00A61C47" w:rsidP="00A61C47">
      <w:pPr>
        <w:tabs>
          <w:tab w:val="left" w:pos="3674"/>
        </w:tabs>
        <w:jc w:val="center"/>
      </w:pPr>
    </w:p>
    <w:p w:rsidR="00A61C47" w:rsidRDefault="00A61C47" w:rsidP="00A61C47">
      <w:pPr>
        <w:tabs>
          <w:tab w:val="left" w:pos="3674"/>
        </w:tabs>
        <w:jc w:val="center"/>
      </w:pPr>
    </w:p>
    <w:p w:rsidR="00A61C47" w:rsidRDefault="00A61C47" w:rsidP="00A61C47">
      <w:pPr>
        <w:tabs>
          <w:tab w:val="left" w:pos="3674"/>
        </w:tabs>
        <w:jc w:val="center"/>
      </w:pPr>
    </w:p>
    <w:p w:rsidR="00A61C47" w:rsidRPr="00AF55D6" w:rsidRDefault="00A61C47" w:rsidP="00A61C47">
      <w:pPr>
        <w:tabs>
          <w:tab w:val="left" w:pos="3674"/>
        </w:tabs>
      </w:pPr>
    </w:p>
    <w:p w:rsidR="00A61C47" w:rsidRPr="00AF55D6" w:rsidRDefault="00A61C47" w:rsidP="00A61C47">
      <w:pPr>
        <w:tabs>
          <w:tab w:val="left" w:pos="3674"/>
        </w:tabs>
      </w:pPr>
    </w:p>
    <w:p w:rsidR="00A30F3E" w:rsidRDefault="00A30F3E" w:rsidP="00A30F3E">
      <w:pPr>
        <w:jc w:val="center"/>
        <w:rPr>
          <w:b/>
          <w:u w:val="single"/>
        </w:rPr>
      </w:pPr>
    </w:p>
    <w:p w:rsidR="00A30F3E" w:rsidRDefault="00A30F3E" w:rsidP="00A30F3E">
      <w:pPr>
        <w:jc w:val="center"/>
        <w:rPr>
          <w:b/>
          <w:u w:val="single"/>
        </w:rPr>
      </w:pPr>
    </w:p>
    <w:p w:rsidR="00A30F3E" w:rsidRDefault="00A30F3E" w:rsidP="00A30F3E">
      <w:pPr>
        <w:jc w:val="center"/>
        <w:rPr>
          <w:b/>
          <w:u w:val="single"/>
        </w:rPr>
      </w:pPr>
    </w:p>
    <w:p w:rsidR="00A30F3E" w:rsidRDefault="00A30F3E" w:rsidP="00A30F3E">
      <w:pPr>
        <w:jc w:val="center"/>
        <w:rPr>
          <w:b/>
          <w:u w:val="single"/>
        </w:rPr>
      </w:pPr>
    </w:p>
    <w:p w:rsidR="00A30F3E" w:rsidRPr="00A30F3E" w:rsidRDefault="00A30F3E" w:rsidP="00A30F3E">
      <w:pPr>
        <w:jc w:val="center"/>
        <w:rPr>
          <w:b/>
          <w:u w:val="single"/>
        </w:rPr>
      </w:pPr>
    </w:p>
    <w:p w:rsidR="00A61C47" w:rsidRPr="00A30F3E" w:rsidRDefault="00A30F3E" w:rsidP="00A30F3E">
      <w:pPr>
        <w:rPr>
          <w:b/>
          <w:u w:val="single"/>
        </w:rPr>
      </w:pPr>
      <w:r>
        <w:rPr>
          <w:b/>
          <w:u w:val="single"/>
        </w:rPr>
        <w:t xml:space="preserve">        </w:t>
      </w:r>
      <w:bookmarkStart w:id="0" w:name="_GoBack"/>
      <w:bookmarkEnd w:id="0"/>
      <w:r w:rsidRPr="00A30F3E">
        <w:rPr>
          <w:b/>
          <w:u w:val="single"/>
        </w:rPr>
        <w:t xml:space="preserve">1.2. </w:t>
      </w:r>
      <w:r w:rsidR="00A61C47" w:rsidRPr="00A30F3E">
        <w:rPr>
          <w:b/>
          <w:u w:val="single"/>
        </w:rPr>
        <w:t>Общие сведения</w:t>
      </w:r>
    </w:p>
    <w:p w:rsidR="00E829E4" w:rsidRPr="00AF55D6" w:rsidRDefault="00E829E4" w:rsidP="003351E2">
      <w:pPr>
        <w:tabs>
          <w:tab w:val="left" w:pos="0"/>
          <w:tab w:val="left" w:pos="3420"/>
        </w:tabs>
        <w:ind w:left="142"/>
      </w:pPr>
      <w:r w:rsidRPr="00AF55D6">
        <w:t xml:space="preserve">Детско-юношеский </w:t>
      </w:r>
      <w:r w:rsidR="00FE3291">
        <w:t>отдел</w:t>
      </w:r>
      <w:r w:rsidRPr="00AF55D6">
        <w:t xml:space="preserve"> МАУК «Библиотека </w:t>
      </w:r>
      <w:proofErr w:type="spellStart"/>
      <w:r w:rsidRPr="00AF55D6">
        <w:t>Селятино</w:t>
      </w:r>
      <w:proofErr w:type="spellEnd"/>
      <w:r w:rsidRPr="00AF55D6">
        <w:t xml:space="preserve">», расположен по адресу: Московская область, Наро-Фоминский городской округ, </w:t>
      </w:r>
      <w:proofErr w:type="spellStart"/>
      <w:r w:rsidRPr="00AF55D6">
        <w:t>п.Селятино</w:t>
      </w:r>
      <w:proofErr w:type="spellEnd"/>
      <w:r w:rsidRPr="00AF55D6">
        <w:t xml:space="preserve">, </w:t>
      </w:r>
      <w:proofErr w:type="spellStart"/>
      <w:r w:rsidRPr="00AF55D6">
        <w:t>ул.</w:t>
      </w:r>
      <w:r w:rsidR="00FE3291">
        <w:t>Вокзальная</w:t>
      </w:r>
      <w:proofErr w:type="spellEnd"/>
      <w:r w:rsidRPr="00AF55D6">
        <w:t xml:space="preserve"> д.6. </w:t>
      </w:r>
    </w:p>
    <w:p w:rsidR="00E829E4" w:rsidRPr="00AF55D6" w:rsidRDefault="00A27DE3" w:rsidP="003351E2">
      <w:pPr>
        <w:tabs>
          <w:tab w:val="left" w:pos="0"/>
          <w:tab w:val="left" w:pos="3420"/>
        </w:tabs>
        <w:ind w:left="142"/>
      </w:pPr>
      <w:r w:rsidRPr="00AF55D6">
        <w:t>Приоритетом в обслуживании являются дети в возрасте от 3,5 лет до 18лет.</w:t>
      </w:r>
    </w:p>
    <w:p w:rsidR="00A27DE3" w:rsidRPr="00AF55D6" w:rsidRDefault="00A27DE3" w:rsidP="003351E2">
      <w:pPr>
        <w:tabs>
          <w:tab w:val="left" w:pos="0"/>
          <w:tab w:val="left" w:pos="3420"/>
        </w:tabs>
        <w:ind w:left="142"/>
      </w:pPr>
      <w:r w:rsidRPr="00AF55D6">
        <w:t>В посёлке официально зарегистрировано в возрасте от 3 до 18 лет  ____  человек.</w:t>
      </w:r>
    </w:p>
    <w:p w:rsidR="00A27DE3" w:rsidRPr="00AF55D6" w:rsidRDefault="00A27DE3" w:rsidP="003351E2">
      <w:pPr>
        <w:tabs>
          <w:tab w:val="left" w:pos="0"/>
          <w:tab w:val="left" w:pos="3420"/>
        </w:tabs>
        <w:ind w:left="142"/>
      </w:pPr>
      <w:r w:rsidRPr="00AF55D6">
        <w:t xml:space="preserve">Наша библиотека сотрудничает с </w:t>
      </w:r>
      <w:proofErr w:type="spellStart"/>
      <w:r w:rsidRPr="00AF55D6">
        <w:t>Селятинской</w:t>
      </w:r>
      <w:proofErr w:type="spellEnd"/>
      <w:r w:rsidR="006A63F8">
        <w:t xml:space="preserve"> МАОУ</w:t>
      </w:r>
      <w:r w:rsidRPr="00AF55D6">
        <w:t xml:space="preserve"> СОШ №1, </w:t>
      </w:r>
      <w:proofErr w:type="spellStart"/>
      <w:r w:rsidRPr="00AF55D6">
        <w:t>Селятинской</w:t>
      </w:r>
      <w:proofErr w:type="spellEnd"/>
      <w:r w:rsidRPr="00AF55D6">
        <w:t xml:space="preserve"> </w:t>
      </w:r>
      <w:r w:rsidR="006A63F8">
        <w:t xml:space="preserve">МАОУ </w:t>
      </w:r>
      <w:r w:rsidRPr="00AF55D6">
        <w:t xml:space="preserve">СОШ№2, </w:t>
      </w:r>
    </w:p>
    <w:p w:rsidR="00A27DE3" w:rsidRPr="00AF55D6" w:rsidRDefault="00A27DE3" w:rsidP="003351E2">
      <w:pPr>
        <w:tabs>
          <w:tab w:val="left" w:pos="0"/>
          <w:tab w:val="left" w:pos="3420"/>
        </w:tabs>
        <w:ind w:left="142"/>
      </w:pPr>
      <w:r w:rsidRPr="00AF55D6">
        <w:t>Детскими садами: МАДОУ «Детский сад комбинированного вида» № 65, МАДОУ «Детский сад комбинированного вида» №38, МАДОУ «Детский сад комбинированного вида» №34.</w:t>
      </w:r>
    </w:p>
    <w:p w:rsidR="003351E2" w:rsidRPr="00AF55D6" w:rsidRDefault="003351E2" w:rsidP="003351E2">
      <w:pPr>
        <w:tabs>
          <w:tab w:val="left" w:pos="0"/>
          <w:tab w:val="left" w:pos="3420"/>
        </w:tabs>
        <w:ind w:left="142"/>
        <w:rPr>
          <w:i/>
        </w:rPr>
      </w:pPr>
    </w:p>
    <w:p w:rsidR="00A61C47" w:rsidRPr="00AF55D6" w:rsidRDefault="00A61C47" w:rsidP="003351E2">
      <w:pPr>
        <w:ind w:left="142"/>
        <w:jc w:val="center"/>
        <w:rPr>
          <w:b/>
          <w:bCs/>
        </w:rPr>
      </w:pPr>
      <w:r w:rsidRPr="00AF55D6">
        <w:rPr>
          <w:b/>
          <w:bCs/>
        </w:rPr>
        <w:t xml:space="preserve"> 1.1.Основные задачи:</w:t>
      </w:r>
    </w:p>
    <w:p w:rsidR="003351E2" w:rsidRPr="00AF55D6" w:rsidRDefault="003351E2" w:rsidP="003351E2">
      <w:pPr>
        <w:ind w:left="142"/>
        <w:jc w:val="center"/>
        <w:rPr>
          <w:b/>
          <w:bCs/>
        </w:rPr>
      </w:pPr>
    </w:p>
    <w:p w:rsidR="005C1E1B" w:rsidRPr="00AF55D6" w:rsidRDefault="005C1E1B" w:rsidP="005C1E1B">
      <w:r w:rsidRPr="00AF55D6">
        <w:t xml:space="preserve">1. </w:t>
      </w:r>
      <w:r w:rsidRPr="00AF55D6">
        <w:rPr>
          <w:b/>
        </w:rPr>
        <w:t>Привлечение новых читателей</w:t>
      </w:r>
      <w:r w:rsidRPr="00AF55D6">
        <w:t xml:space="preserve">. Стабильное выполнение контрольных </w:t>
      </w:r>
    </w:p>
    <w:p w:rsidR="005C1E1B" w:rsidRPr="00AF55D6" w:rsidRDefault="005C1E1B" w:rsidP="005C1E1B">
      <w:r w:rsidRPr="00AF55D6">
        <w:t>показателей - главная задача в 201</w:t>
      </w:r>
      <w:r w:rsidR="006A63F8">
        <w:t>9</w:t>
      </w:r>
      <w:r w:rsidRPr="00AF55D6">
        <w:t>году.</w:t>
      </w:r>
    </w:p>
    <w:p w:rsidR="00D702A5" w:rsidRPr="00AF55D6" w:rsidRDefault="00D702A5" w:rsidP="00D702A5">
      <w:r w:rsidRPr="00AF55D6">
        <w:rPr>
          <w:b/>
        </w:rPr>
        <w:t xml:space="preserve">2. Патриотическое воспитание детей </w:t>
      </w:r>
      <w:r w:rsidRPr="00AF55D6">
        <w:t>считать одним из главных направлений работы библиотеки:</w:t>
      </w:r>
    </w:p>
    <w:p w:rsidR="00D702A5" w:rsidRPr="00AF55D6" w:rsidRDefault="00D702A5" w:rsidP="00D702A5">
      <w:r w:rsidRPr="00AF55D6">
        <w:t>-отмечать Дни воинской славы России;</w:t>
      </w:r>
    </w:p>
    <w:p w:rsidR="00D702A5" w:rsidRPr="00AF55D6" w:rsidRDefault="00D702A5" w:rsidP="00D702A5">
      <w:r w:rsidRPr="00AF55D6">
        <w:t xml:space="preserve">-отмечать юбилейные даты, связанные с жизнью и деятельностью </w:t>
      </w:r>
    </w:p>
    <w:p w:rsidR="00D702A5" w:rsidRPr="00AF55D6" w:rsidRDefault="00D702A5" w:rsidP="00D702A5">
      <w:r w:rsidRPr="00AF55D6">
        <w:t>выдающихся исторических личностей России.</w:t>
      </w:r>
    </w:p>
    <w:p w:rsidR="00D702A5" w:rsidRPr="00AF55D6" w:rsidRDefault="00D702A5" w:rsidP="00D702A5">
      <w:pPr>
        <w:rPr>
          <w:b/>
        </w:rPr>
      </w:pPr>
      <w:r w:rsidRPr="00AF55D6">
        <w:t xml:space="preserve">3. </w:t>
      </w:r>
      <w:r w:rsidRPr="00AF55D6">
        <w:rPr>
          <w:b/>
        </w:rPr>
        <w:t>В 201</w:t>
      </w:r>
      <w:r w:rsidR="006A63F8">
        <w:rPr>
          <w:b/>
        </w:rPr>
        <w:t>9</w:t>
      </w:r>
      <w:r w:rsidRPr="00AF55D6">
        <w:rPr>
          <w:b/>
        </w:rPr>
        <w:t xml:space="preserve"> году библиотека активирует свою деятельность в историческом направлении. </w:t>
      </w:r>
    </w:p>
    <w:p w:rsidR="00D702A5" w:rsidRPr="00AF55D6" w:rsidRDefault="00D702A5" w:rsidP="00D702A5">
      <w:r w:rsidRPr="00AF55D6">
        <w:t>Для этого будут шире использоваться такие даты календаря, как:</w:t>
      </w:r>
    </w:p>
    <w:p w:rsidR="00D702A5" w:rsidRPr="00AF55D6" w:rsidRDefault="00D702A5" w:rsidP="00D702A5">
      <w:r w:rsidRPr="00AF55D6">
        <w:t>- День славянской письменности;</w:t>
      </w:r>
    </w:p>
    <w:p w:rsidR="006A63F8" w:rsidRDefault="006A63F8" w:rsidP="00D702A5">
      <w:r>
        <w:t>- День России</w:t>
      </w:r>
    </w:p>
    <w:p w:rsidR="006A63F8" w:rsidRDefault="006A63F8" w:rsidP="00D702A5">
      <w:r>
        <w:t>- День народного единства</w:t>
      </w:r>
    </w:p>
    <w:p w:rsidR="00D702A5" w:rsidRPr="00AF55D6" w:rsidRDefault="00D702A5" w:rsidP="00D702A5">
      <w:r w:rsidRPr="00AF55D6">
        <w:t xml:space="preserve"> -Другие исторические даты и юбилеи выдающихся деятелей России.</w:t>
      </w:r>
    </w:p>
    <w:p w:rsidR="005C1E1B" w:rsidRPr="00AF55D6" w:rsidRDefault="00D702A5" w:rsidP="005C1E1B">
      <w:r w:rsidRPr="00AF55D6">
        <w:t xml:space="preserve">В рамках реализации данной программы будет организован цикл мероприятий, посвящённых народным промыслам, </w:t>
      </w:r>
      <w:r w:rsidR="006A63F8">
        <w:t>праздникам и обрядам на Руси, истории родного края.</w:t>
      </w:r>
      <w:r w:rsidRPr="00AF55D6">
        <w:br/>
        <w:t>4</w:t>
      </w:r>
      <w:r w:rsidR="005C1E1B" w:rsidRPr="00AF55D6">
        <w:t xml:space="preserve">. </w:t>
      </w:r>
      <w:r w:rsidR="005C1E1B" w:rsidRPr="00AF55D6">
        <w:rPr>
          <w:b/>
        </w:rPr>
        <w:t>Эстетическое воспитание</w:t>
      </w:r>
      <w:r w:rsidR="005C1E1B" w:rsidRPr="00AF55D6">
        <w:t xml:space="preserve"> – традиционно главное направление в работе </w:t>
      </w:r>
    </w:p>
    <w:p w:rsidR="005C1E1B" w:rsidRPr="00AF55D6" w:rsidRDefault="005C1E1B" w:rsidP="005C1E1B">
      <w:r w:rsidRPr="00AF55D6">
        <w:t>библиотеки: - популяризация лучших произведений русских и зарубежных писателей, используя все формы и методы массовой работы;</w:t>
      </w:r>
    </w:p>
    <w:p w:rsidR="005C1E1B" w:rsidRPr="00AF55D6" w:rsidRDefault="005C1E1B" w:rsidP="005C1E1B">
      <w:r w:rsidRPr="00AF55D6">
        <w:t>- популяризация книг по искусству</w:t>
      </w:r>
      <w:r w:rsidR="006A63F8">
        <w:t>.</w:t>
      </w:r>
    </w:p>
    <w:p w:rsidR="005C1E1B" w:rsidRPr="00AF55D6" w:rsidRDefault="005C1E1B" w:rsidP="005C1E1B">
      <w:r w:rsidRPr="00AF55D6">
        <w:t xml:space="preserve">- активное участие в национальной программе «Чтение», итогом каждого мероприятия считать обязательную выдачу книг и периодических изданий </w:t>
      </w:r>
    </w:p>
    <w:p w:rsidR="005C1E1B" w:rsidRPr="00AF55D6" w:rsidRDefault="005C1E1B" w:rsidP="005C1E1B">
      <w:r w:rsidRPr="00AF55D6">
        <w:t>каждому читателю;</w:t>
      </w:r>
    </w:p>
    <w:p w:rsidR="005C1E1B" w:rsidRPr="00AF55D6" w:rsidRDefault="005C1E1B" w:rsidP="005C1E1B">
      <w:r w:rsidRPr="00AF55D6">
        <w:t xml:space="preserve">- активное участие в подготовке и проведении мероприятий, посвященных Году </w:t>
      </w:r>
      <w:r w:rsidR="006A63F8">
        <w:t>театра</w:t>
      </w:r>
      <w:r w:rsidRPr="00AF55D6">
        <w:t xml:space="preserve"> в России, направленных на развитие эстетического вкуса, развития речи и творческих возможностей у детей всех возрастных групп.</w:t>
      </w:r>
    </w:p>
    <w:p w:rsidR="005C1E1B" w:rsidRPr="00AF55D6" w:rsidRDefault="00BE2339" w:rsidP="005C1E1B">
      <w:pPr>
        <w:rPr>
          <w:b/>
        </w:rPr>
      </w:pPr>
      <w:r w:rsidRPr="00AF55D6">
        <w:rPr>
          <w:b/>
        </w:rPr>
        <w:t>5</w:t>
      </w:r>
      <w:r w:rsidR="005C1E1B" w:rsidRPr="00AF55D6">
        <w:rPr>
          <w:b/>
        </w:rPr>
        <w:t>.Уделять серьёзное внимание нравственному и правовому воспитанию,</w:t>
      </w:r>
      <w:r w:rsidR="003351E2" w:rsidRPr="00AF55D6">
        <w:rPr>
          <w:b/>
        </w:rPr>
        <w:t xml:space="preserve"> </w:t>
      </w:r>
      <w:r w:rsidR="005C1E1B" w:rsidRPr="00AF55D6">
        <w:rPr>
          <w:b/>
        </w:rPr>
        <w:t>профориентации подростков:</w:t>
      </w:r>
    </w:p>
    <w:p w:rsidR="005C1E1B" w:rsidRPr="00AF55D6" w:rsidRDefault="005C1E1B" w:rsidP="005A7622">
      <w:r w:rsidRPr="00AF55D6">
        <w:t xml:space="preserve">- Организовать чтение детей и подростков </w:t>
      </w:r>
      <w:r w:rsidR="005A7622" w:rsidRPr="00AF55D6">
        <w:t xml:space="preserve"> в период летних каникул;</w:t>
      </w:r>
    </w:p>
    <w:p w:rsidR="006A63F8" w:rsidRDefault="005C1E1B" w:rsidP="005C1E1B">
      <w:r w:rsidRPr="00AF55D6">
        <w:t xml:space="preserve">-цикл мероприятий для летних </w:t>
      </w:r>
      <w:r w:rsidR="001F7346" w:rsidRPr="00AF55D6">
        <w:t xml:space="preserve">оздоровительных лагерей школ, детей посёлка </w:t>
      </w:r>
    </w:p>
    <w:p w:rsidR="005C1E1B" w:rsidRPr="00AF55D6" w:rsidRDefault="005C1E1B" w:rsidP="005C1E1B">
      <w:r w:rsidRPr="00AF55D6">
        <w:t>-</w:t>
      </w:r>
      <w:r w:rsidR="001F7346" w:rsidRPr="00AF55D6">
        <w:t xml:space="preserve"> </w:t>
      </w:r>
      <w:r w:rsidRPr="00AF55D6">
        <w:t>выдача литературы по спискам</w:t>
      </w:r>
      <w:r w:rsidR="001F7346" w:rsidRPr="00AF55D6">
        <w:t xml:space="preserve"> </w:t>
      </w:r>
      <w:r w:rsidRPr="00AF55D6">
        <w:t>обязательного чтения читателя</w:t>
      </w:r>
      <w:r w:rsidR="001F7346" w:rsidRPr="00AF55D6">
        <w:t xml:space="preserve"> </w:t>
      </w:r>
      <w:r w:rsidRPr="00AF55D6">
        <w:t>всех</w:t>
      </w:r>
      <w:r w:rsidR="001F7346" w:rsidRPr="00AF55D6">
        <w:t xml:space="preserve"> </w:t>
      </w:r>
      <w:r w:rsidRPr="00AF55D6">
        <w:t xml:space="preserve">возрастных групп, </w:t>
      </w:r>
      <w:r w:rsidR="001F7346" w:rsidRPr="00AF55D6">
        <w:t xml:space="preserve">не только </w:t>
      </w:r>
      <w:proofErr w:type="spellStart"/>
      <w:r w:rsidR="001F7346" w:rsidRPr="00AF55D6">
        <w:t>селятинцам</w:t>
      </w:r>
      <w:proofErr w:type="spellEnd"/>
      <w:r w:rsidR="001F7346" w:rsidRPr="00AF55D6">
        <w:t>,  но</w:t>
      </w:r>
      <w:r w:rsidRPr="00AF55D6">
        <w:t xml:space="preserve"> и иногородним детям, приехавшим на каникулы;</w:t>
      </w:r>
    </w:p>
    <w:p w:rsidR="005C1E1B" w:rsidRPr="00AF55D6" w:rsidRDefault="005C1E1B" w:rsidP="005C1E1B">
      <w:r w:rsidRPr="00AF55D6">
        <w:t>-</w:t>
      </w:r>
      <w:r w:rsidR="001F7346" w:rsidRPr="00AF55D6">
        <w:t xml:space="preserve"> </w:t>
      </w:r>
      <w:r w:rsidRPr="00AF55D6">
        <w:t>цикл мероприятий, посвященных христианским праздникам;</w:t>
      </w:r>
    </w:p>
    <w:p w:rsidR="005C1E1B" w:rsidRPr="00AF55D6" w:rsidRDefault="005C1E1B" w:rsidP="005C1E1B">
      <w:r w:rsidRPr="00AF55D6">
        <w:t>-</w:t>
      </w:r>
      <w:r w:rsidR="001F7346" w:rsidRPr="00AF55D6">
        <w:t xml:space="preserve"> </w:t>
      </w:r>
      <w:r w:rsidRPr="00AF55D6">
        <w:t>цикл мероприятий о вреде табакокур</w:t>
      </w:r>
      <w:r w:rsidR="00D702A5" w:rsidRPr="00AF55D6">
        <w:t>ения, алкоголизма и наркомании;</w:t>
      </w:r>
    </w:p>
    <w:p w:rsidR="005C1E1B" w:rsidRPr="00AF55D6" w:rsidRDefault="005C1E1B" w:rsidP="005C1E1B">
      <w:r w:rsidRPr="00AF55D6">
        <w:t>-</w:t>
      </w:r>
      <w:r w:rsidR="001F7346" w:rsidRPr="00AF55D6">
        <w:t xml:space="preserve"> </w:t>
      </w:r>
      <w:r w:rsidRPr="00AF55D6">
        <w:t xml:space="preserve">цикл мероприятий </w:t>
      </w:r>
      <w:r w:rsidR="00D702A5" w:rsidRPr="00AF55D6">
        <w:t xml:space="preserve"> по профориентации   (</w:t>
      </w:r>
      <w:r w:rsidRPr="00AF55D6">
        <w:t xml:space="preserve">«Профессии, нужные нашей </w:t>
      </w:r>
      <w:r w:rsidR="001F7346" w:rsidRPr="00AF55D6">
        <w:t>стране</w:t>
      </w:r>
      <w:r w:rsidRPr="00AF55D6">
        <w:t>»</w:t>
      </w:r>
      <w:r w:rsidR="00D702A5" w:rsidRPr="00AF55D6">
        <w:t>)</w:t>
      </w:r>
    </w:p>
    <w:p w:rsidR="005C1E1B" w:rsidRDefault="005C1E1B" w:rsidP="005C1E1B"/>
    <w:p w:rsidR="006A63F8" w:rsidRDefault="006A63F8" w:rsidP="005C1E1B"/>
    <w:p w:rsidR="006A63F8" w:rsidRPr="00AF55D6" w:rsidRDefault="006A63F8" w:rsidP="005C1E1B"/>
    <w:p w:rsidR="00A61C47" w:rsidRPr="00AF55D6" w:rsidRDefault="00A61C47" w:rsidP="00A61C47">
      <w:pPr>
        <w:jc w:val="both"/>
      </w:pPr>
    </w:p>
    <w:p w:rsidR="00A61C47" w:rsidRPr="00AF55D6" w:rsidRDefault="00A61C47" w:rsidP="00A61C4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5D6">
        <w:rPr>
          <w:rFonts w:ascii="Times New Roman" w:hAnsi="Times New Roman"/>
          <w:b/>
          <w:sz w:val="24"/>
          <w:szCs w:val="24"/>
        </w:rPr>
        <w:t xml:space="preserve"> Приоритетные направления  в деятельности библиотеки,</w:t>
      </w:r>
    </w:p>
    <w:p w:rsidR="00A61C47" w:rsidRPr="00AF55D6" w:rsidRDefault="00A61C47" w:rsidP="00A61C4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5D6">
        <w:rPr>
          <w:rFonts w:ascii="Times New Roman" w:hAnsi="Times New Roman"/>
          <w:b/>
          <w:sz w:val="24"/>
          <w:szCs w:val="24"/>
        </w:rPr>
        <w:t>перспективы развития.</w:t>
      </w:r>
    </w:p>
    <w:p w:rsidR="00A61C47" w:rsidRPr="00AF55D6" w:rsidRDefault="00A61C47" w:rsidP="00A61C47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55D6">
        <w:rPr>
          <w:rFonts w:ascii="Times New Roman" w:hAnsi="Times New Roman"/>
          <w:i/>
          <w:sz w:val="24"/>
          <w:szCs w:val="24"/>
        </w:rPr>
        <w:t>( аналитическая справка о деятельности библиотеки на предстоящий год, в соответствии с целями и задачами вашей библиотеки)</w:t>
      </w:r>
    </w:p>
    <w:p w:rsidR="00A61C47" w:rsidRPr="00AF55D6" w:rsidRDefault="00A61C47" w:rsidP="00A61C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261B" w:rsidRPr="001D245C" w:rsidRDefault="00192D11" w:rsidP="00192D11">
      <w:pPr>
        <w:pStyle w:val="a5"/>
        <w:spacing w:before="0" w:beforeAutospacing="0" w:after="0" w:afterAutospacing="0"/>
      </w:pPr>
      <w:r w:rsidRPr="00AF55D6">
        <w:t xml:space="preserve">        Д</w:t>
      </w:r>
      <w:r w:rsidR="003A261B" w:rsidRPr="00AF55D6">
        <w:t>етям и подросткам интересны различные мероприятия, где они могут не только получать новые знания, но и встречаться с интересными людьми, общаться со</w:t>
      </w:r>
      <w:r w:rsidR="003A261B" w:rsidRPr="001D245C">
        <w:t xml:space="preserve"> сверстниками, реализовать свой творческий потенциал. </w:t>
      </w:r>
    </w:p>
    <w:p w:rsidR="00192D11" w:rsidRPr="001D245C" w:rsidRDefault="003A261B" w:rsidP="00192D11">
      <w:pPr>
        <w:pStyle w:val="a5"/>
        <w:spacing w:before="0" w:beforeAutospacing="0" w:after="0" w:afterAutospacing="0"/>
      </w:pPr>
      <w:r w:rsidRPr="001D245C">
        <w:t xml:space="preserve">Для постижения лучших произведений литературы используются многообразные формы – беседы, встречи с художниками и поэтами, </w:t>
      </w:r>
      <w:r w:rsidR="00192D11" w:rsidRPr="001D245C">
        <w:t xml:space="preserve">литературно-музыкальные вечера, </w:t>
      </w:r>
      <w:r w:rsidRPr="001D245C">
        <w:t>литературные дискуссии, способствующие развитию т</w:t>
      </w:r>
      <w:r w:rsidR="00192D11" w:rsidRPr="001D245C">
        <w:t>ворческой активности читателей.</w:t>
      </w:r>
    </w:p>
    <w:p w:rsidR="00192D11" w:rsidRPr="001D245C" w:rsidRDefault="00192D11" w:rsidP="00192D11">
      <w:pPr>
        <w:pStyle w:val="a5"/>
        <w:spacing w:before="0" w:beforeAutospacing="0" w:after="0" w:afterAutospacing="0"/>
      </w:pPr>
      <w:r w:rsidRPr="001D245C">
        <w:t>Книжные выставки позволяют представить самую разнообразную литературу, а оригинальность ее подачи сразу привлекла внимание посетителей.</w:t>
      </w:r>
    </w:p>
    <w:p w:rsidR="003A261B" w:rsidRPr="001D245C" w:rsidRDefault="00192D11" w:rsidP="003A261B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D245C">
        <w:rPr>
          <w:rFonts w:ascii="Times New Roman" w:hAnsi="Times New Roman"/>
          <w:b/>
          <w:bCs/>
          <w:sz w:val="24"/>
          <w:szCs w:val="24"/>
        </w:rPr>
        <w:t>Воспитание патриотических чувств</w:t>
      </w:r>
      <w:r w:rsidRPr="001D245C">
        <w:rPr>
          <w:rFonts w:ascii="Times New Roman" w:hAnsi="Times New Roman"/>
          <w:bCs/>
          <w:sz w:val="24"/>
          <w:szCs w:val="24"/>
        </w:rPr>
        <w:t xml:space="preserve"> у детей всегда было в центре внимания библиотек. Формирование у читателей - детей любви к Отечеству, своей истории, личной ответственности</w:t>
      </w:r>
    </w:p>
    <w:p w:rsidR="006A63F8" w:rsidRPr="002C08C5" w:rsidRDefault="00192D11" w:rsidP="006A63F8">
      <w:pPr>
        <w:outlineLvl w:val="0"/>
        <w:rPr>
          <w:b/>
          <w:bCs/>
          <w:kern w:val="36"/>
        </w:rPr>
      </w:pPr>
      <w:r w:rsidRPr="001D245C">
        <w:rPr>
          <w:bCs/>
        </w:rPr>
        <w:t>Эффективность работы детских библиотек по формированию патриотизма зависит не только от форм и методов работы, но и в большей степени от состава и организации книжного фонда.</w:t>
      </w:r>
      <w:r w:rsidR="00174277" w:rsidRPr="001D245C">
        <w:rPr>
          <w:bCs/>
        </w:rPr>
        <w:t xml:space="preserve"> Библиотека будет внимательно отслеживать наличие патриотической</w:t>
      </w:r>
      <w:r w:rsidR="006A63F8">
        <w:rPr>
          <w:bCs/>
        </w:rPr>
        <w:t xml:space="preserve"> литературы.  Цикл мероприятий </w:t>
      </w:r>
      <w:r w:rsidR="006A63F8" w:rsidRPr="002C08C5">
        <w:t>«Словарь военных лет»</w:t>
      </w:r>
    </w:p>
    <w:p w:rsidR="00192D11" w:rsidRPr="001D245C" w:rsidRDefault="00174277" w:rsidP="003A261B">
      <w:pPr>
        <w:pStyle w:val="a3"/>
        <w:spacing w:after="0" w:line="240" w:lineRule="auto"/>
        <w:ind w:left="0"/>
        <w:rPr>
          <w:rFonts w:ascii="Times New Roman" w:hAnsi="Times New Roman"/>
          <w:bCs/>
          <w:kern w:val="36"/>
          <w:sz w:val="24"/>
          <w:szCs w:val="24"/>
        </w:rPr>
      </w:pPr>
      <w:r w:rsidRPr="001D245C">
        <w:rPr>
          <w:rFonts w:ascii="Times New Roman" w:hAnsi="Times New Roman"/>
          <w:bCs/>
          <w:sz w:val="24"/>
          <w:szCs w:val="24"/>
        </w:rPr>
        <w:t xml:space="preserve"> </w:t>
      </w:r>
      <w:r w:rsidRPr="001D245C">
        <w:rPr>
          <w:rFonts w:ascii="Times New Roman" w:hAnsi="Times New Roman"/>
          <w:bCs/>
          <w:kern w:val="36"/>
          <w:sz w:val="24"/>
          <w:szCs w:val="24"/>
        </w:rPr>
        <w:t xml:space="preserve"> будут включать в себя все формы библиотечной работы; книжные выставки, книжные марафоны, акции, уроки мужества, литературные часы. Все </w:t>
      </w:r>
      <w:r w:rsidR="00452F9B" w:rsidRPr="001D245C">
        <w:rPr>
          <w:rFonts w:ascii="Times New Roman" w:hAnsi="Times New Roman"/>
          <w:bCs/>
          <w:kern w:val="36"/>
          <w:sz w:val="24"/>
          <w:szCs w:val="24"/>
        </w:rPr>
        <w:t xml:space="preserve">мероприятия указаны </w:t>
      </w:r>
      <w:r w:rsidRPr="001D245C">
        <w:rPr>
          <w:rFonts w:ascii="Times New Roman" w:hAnsi="Times New Roman"/>
          <w:bCs/>
          <w:kern w:val="36"/>
          <w:sz w:val="24"/>
          <w:szCs w:val="24"/>
        </w:rPr>
        <w:t xml:space="preserve"> ниже в плане.</w:t>
      </w:r>
    </w:p>
    <w:p w:rsidR="00822C22" w:rsidRPr="001D245C" w:rsidRDefault="005F5497" w:rsidP="003A261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245C">
        <w:rPr>
          <w:rFonts w:ascii="Times New Roman" w:hAnsi="Times New Roman"/>
          <w:b/>
          <w:sz w:val="24"/>
          <w:szCs w:val="24"/>
        </w:rPr>
        <w:t>Историческое направление</w:t>
      </w:r>
      <w:r w:rsidR="008450F2" w:rsidRPr="001D245C">
        <w:rPr>
          <w:rFonts w:ascii="Times New Roman" w:hAnsi="Times New Roman"/>
          <w:b/>
          <w:sz w:val="24"/>
          <w:szCs w:val="24"/>
        </w:rPr>
        <w:t xml:space="preserve"> работы</w:t>
      </w:r>
      <w:r w:rsidR="008450F2" w:rsidRPr="001D245C">
        <w:rPr>
          <w:rFonts w:ascii="Times New Roman" w:hAnsi="Times New Roman"/>
          <w:sz w:val="24"/>
          <w:szCs w:val="24"/>
        </w:rPr>
        <w:t xml:space="preserve"> не ново</w:t>
      </w:r>
      <w:r w:rsidR="00822C22" w:rsidRPr="001D245C">
        <w:rPr>
          <w:rFonts w:ascii="Times New Roman" w:hAnsi="Times New Roman"/>
          <w:sz w:val="24"/>
          <w:szCs w:val="24"/>
        </w:rPr>
        <w:t xml:space="preserve"> </w:t>
      </w:r>
      <w:r w:rsidR="008450F2" w:rsidRPr="001D245C">
        <w:rPr>
          <w:rFonts w:ascii="Times New Roman" w:hAnsi="Times New Roman"/>
          <w:sz w:val="24"/>
          <w:szCs w:val="24"/>
        </w:rPr>
        <w:t>для нашей библиотеки. Регулярно проводятся</w:t>
      </w:r>
      <w:r w:rsidR="00822C22" w:rsidRPr="001D245C">
        <w:rPr>
          <w:rFonts w:ascii="Times New Roman" w:hAnsi="Times New Roman"/>
          <w:sz w:val="24"/>
          <w:szCs w:val="24"/>
        </w:rPr>
        <w:t xml:space="preserve"> мероприятия, посвящённые народному творчеству, краеведению. </w:t>
      </w:r>
    </w:p>
    <w:p w:rsidR="00822C22" w:rsidRPr="001D245C" w:rsidRDefault="00822C22" w:rsidP="00822C22">
      <w:r w:rsidRPr="001D245C">
        <w:t>Эстетическое воспитание – традиционно основное направление в работе библиотеки.</w:t>
      </w:r>
    </w:p>
    <w:p w:rsidR="00452F9B" w:rsidRPr="001D245C" w:rsidRDefault="00822C22" w:rsidP="00452F9B">
      <w:r w:rsidRPr="001D245C">
        <w:t>Наряду с широким набором универсальных форм, выработанных библиоте</w:t>
      </w:r>
      <w:r w:rsidR="00452F9B" w:rsidRPr="001D245C">
        <w:t>кой</w:t>
      </w:r>
      <w:r w:rsidRPr="001D245C">
        <w:t xml:space="preserve"> многолетней практикой, есть и характерные для эстетического воспитания читателей это– литературно – </w:t>
      </w:r>
      <w:r w:rsidR="00551DE1">
        <w:t>познавательные</w:t>
      </w:r>
      <w:r w:rsidRPr="001D245C">
        <w:t xml:space="preserve"> </w:t>
      </w:r>
      <w:r w:rsidR="00452F9B" w:rsidRPr="001D245C">
        <w:t>часы.</w:t>
      </w:r>
      <w:r w:rsidRPr="001D245C">
        <w:t>  Выставки</w:t>
      </w:r>
      <w:r w:rsidR="00452F9B" w:rsidRPr="001D245C">
        <w:t xml:space="preserve"> литературы по искусству, правильное </w:t>
      </w:r>
      <w:r w:rsidRPr="001D245C">
        <w:t>раскрыти</w:t>
      </w:r>
      <w:r w:rsidR="00551DE1">
        <w:t>е</w:t>
      </w:r>
      <w:r w:rsidRPr="001D245C">
        <w:t xml:space="preserve"> фондов библиотек. Такого рода деятельность дает </w:t>
      </w:r>
      <w:r w:rsidR="00452F9B" w:rsidRPr="001D245C">
        <w:t>детям</w:t>
      </w:r>
      <w:r w:rsidRPr="001D245C">
        <w:t xml:space="preserve"> радость приобщения к искусству</w:t>
      </w:r>
      <w:r w:rsidR="00452F9B" w:rsidRPr="001D245C">
        <w:t xml:space="preserve">. </w:t>
      </w:r>
      <w:r w:rsidR="00551DE1">
        <w:t xml:space="preserve">В этом году </w:t>
      </w:r>
      <w:r w:rsidR="00452F9B" w:rsidRPr="001D245C">
        <w:t xml:space="preserve">библиотека, в рамках </w:t>
      </w:r>
      <w:r w:rsidR="00551DE1">
        <w:t>проведения года Театра, проведёт ряд мероприятий посвящённых данной тематике.</w:t>
      </w:r>
    </w:p>
    <w:p w:rsidR="00DC76D0" w:rsidRPr="001D245C" w:rsidRDefault="00452F9B" w:rsidP="00452F9B">
      <w:r w:rsidRPr="00551DE1">
        <w:rPr>
          <w:b/>
        </w:rPr>
        <w:t>Правовое воспитание</w:t>
      </w:r>
      <w:r w:rsidR="00551DE1">
        <w:rPr>
          <w:b/>
        </w:rPr>
        <w:t xml:space="preserve">- </w:t>
      </w:r>
      <w:r w:rsidRPr="001D245C">
        <w:t xml:space="preserve">одно из направлений работы библиотеки с читателями детского, подросткового и юношеского возраста. </w:t>
      </w:r>
    </w:p>
    <w:p w:rsidR="00551DE1" w:rsidRPr="002C08C5" w:rsidRDefault="00452F9B" w:rsidP="00551DE1">
      <w:r w:rsidRPr="001D245C">
        <w:rPr>
          <w:b/>
        </w:rPr>
        <w:t>Мероприятия по правовому воспитанию</w:t>
      </w:r>
      <w:r w:rsidRPr="001D245C">
        <w:t xml:space="preserve"> </w:t>
      </w:r>
      <w:r w:rsidR="00DC76D0" w:rsidRPr="001D245C">
        <w:t xml:space="preserve">в наступающем году будут </w:t>
      </w:r>
      <w:r w:rsidR="00FE3291" w:rsidRPr="001D245C">
        <w:t>приурочены ко</w:t>
      </w:r>
      <w:r w:rsidR="00DC76D0" w:rsidRPr="001D245C">
        <w:t xml:space="preserve"> </w:t>
      </w:r>
      <w:r w:rsidRPr="001D245C">
        <w:t xml:space="preserve">Дню </w:t>
      </w:r>
      <w:r w:rsidR="00DC76D0" w:rsidRPr="001D245C">
        <w:t>защиты детей (1 июня</w:t>
      </w:r>
      <w:r w:rsidRPr="001D245C">
        <w:t xml:space="preserve">), </w:t>
      </w:r>
      <w:r w:rsidR="00FE3291">
        <w:t>в</w:t>
      </w:r>
      <w:r w:rsidR="00551DE1">
        <w:t xml:space="preserve"> течении года в библиотеке будет действовать</w:t>
      </w:r>
      <w:r w:rsidR="00551DE1" w:rsidRPr="00551DE1">
        <w:t xml:space="preserve"> </w:t>
      </w:r>
      <w:r w:rsidR="00551DE1">
        <w:t>в</w:t>
      </w:r>
      <w:r w:rsidR="00551DE1" w:rsidRPr="002C08C5">
        <w:t>ыставка-предупреждение</w:t>
      </w:r>
      <w:r w:rsidR="00551DE1">
        <w:t xml:space="preserve"> «</w:t>
      </w:r>
      <w:r w:rsidR="00551DE1" w:rsidRPr="002C08C5">
        <w:t>Есть правила на свете, должны их знать все дети»</w:t>
      </w:r>
    </w:p>
    <w:p w:rsidR="00DC76D0" w:rsidRPr="001D245C" w:rsidRDefault="00DC76D0" w:rsidP="00452F9B">
      <w:r w:rsidRPr="001D245C">
        <w:t>Воспитание у детей толерантности, терпимому отношению к окружающим, людям других  национальностей для библиотеки является ещё одним направлением работы</w:t>
      </w:r>
      <w:r w:rsidR="00E332DE" w:rsidRPr="001D245C">
        <w:t>. Р</w:t>
      </w:r>
      <w:r w:rsidRPr="001D245C">
        <w:t>яд мероприятий, которые познакомят ребят с многообразием и обычаями народов нашей страны</w:t>
      </w:r>
      <w:r w:rsidR="00E332DE" w:rsidRPr="001D245C">
        <w:t xml:space="preserve"> также пройдут в библиотеке: это уроки истории, выставки и другие мероприятия. </w:t>
      </w:r>
      <w:r w:rsidR="00E332DE" w:rsidRPr="001D245C">
        <w:rPr>
          <w:b/>
        </w:rPr>
        <w:t xml:space="preserve">Опасным привычкам  </w:t>
      </w:r>
      <w:r w:rsidR="00E332DE" w:rsidRPr="001D245C">
        <w:t>и борьбе с ними будет также посвящён ряд мероприятий</w:t>
      </w:r>
      <w:r w:rsidR="00551DE1">
        <w:t>.</w:t>
      </w:r>
    </w:p>
    <w:p w:rsidR="00E332DE" w:rsidRPr="001D245C" w:rsidRDefault="00E332DE" w:rsidP="00452F9B"/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551DE1" w:rsidRDefault="00551DE1" w:rsidP="00E332DE">
      <w:pPr>
        <w:jc w:val="center"/>
        <w:rPr>
          <w:b/>
          <w:bCs/>
          <w:u w:val="single"/>
        </w:rPr>
      </w:pPr>
    </w:p>
    <w:p w:rsidR="00551DE1" w:rsidRDefault="00551DE1" w:rsidP="00E332DE">
      <w:pPr>
        <w:jc w:val="center"/>
        <w:rPr>
          <w:b/>
          <w:bCs/>
          <w:u w:val="single"/>
        </w:rPr>
      </w:pPr>
    </w:p>
    <w:p w:rsidR="00551DE1" w:rsidRDefault="00551DE1" w:rsidP="00E332DE">
      <w:pPr>
        <w:jc w:val="center"/>
        <w:rPr>
          <w:b/>
          <w:bCs/>
          <w:u w:val="single"/>
        </w:rPr>
      </w:pPr>
    </w:p>
    <w:p w:rsidR="00115F34" w:rsidRDefault="00115F34" w:rsidP="00E332DE">
      <w:pPr>
        <w:jc w:val="center"/>
        <w:rPr>
          <w:b/>
          <w:bCs/>
          <w:u w:val="single"/>
        </w:rPr>
      </w:pPr>
    </w:p>
    <w:p w:rsidR="00B326BB" w:rsidRDefault="00B326BB" w:rsidP="00E332DE">
      <w:pPr>
        <w:jc w:val="center"/>
        <w:rPr>
          <w:b/>
          <w:bCs/>
          <w:u w:val="single"/>
        </w:rPr>
      </w:pPr>
    </w:p>
    <w:p w:rsidR="00B326BB" w:rsidRDefault="00B326BB" w:rsidP="00E332DE">
      <w:pPr>
        <w:jc w:val="center"/>
        <w:rPr>
          <w:b/>
          <w:bCs/>
          <w:u w:val="single"/>
        </w:rPr>
      </w:pPr>
    </w:p>
    <w:p w:rsidR="00B326BB" w:rsidRDefault="00B326BB" w:rsidP="00E332DE">
      <w:pPr>
        <w:jc w:val="center"/>
        <w:rPr>
          <w:b/>
          <w:bCs/>
          <w:u w:val="single"/>
        </w:rPr>
      </w:pPr>
    </w:p>
    <w:p w:rsidR="00A61C47" w:rsidRPr="00EC6CB4" w:rsidRDefault="00A61C47" w:rsidP="00E332DE">
      <w:pPr>
        <w:jc w:val="center"/>
        <w:rPr>
          <w:b/>
          <w:bCs/>
          <w:u w:val="single"/>
        </w:rPr>
      </w:pPr>
      <w:r w:rsidRPr="004F01B3">
        <w:rPr>
          <w:b/>
          <w:bCs/>
          <w:u w:val="single"/>
        </w:rPr>
        <w:t>Основные контрольные показатели на 20</w:t>
      </w:r>
      <w:r w:rsidR="00551DE1">
        <w:rPr>
          <w:b/>
          <w:bCs/>
          <w:u w:val="single"/>
        </w:rPr>
        <w:t>19</w:t>
      </w:r>
      <w:r w:rsidRPr="004F01B3">
        <w:rPr>
          <w:b/>
          <w:bCs/>
          <w:u w:val="single"/>
        </w:rPr>
        <w:t xml:space="preserve"> год.</w:t>
      </w:r>
    </w:p>
    <w:p w:rsidR="00A61C47" w:rsidRPr="00EC6CB4" w:rsidRDefault="00A61C47" w:rsidP="00E332DE">
      <w:pPr>
        <w:jc w:val="center"/>
        <w:rPr>
          <w:b/>
          <w:bCs/>
          <w:u w:val="single"/>
        </w:rPr>
      </w:pPr>
    </w:p>
    <w:tbl>
      <w:tblPr>
        <w:tblStyle w:val="a4"/>
        <w:tblpPr w:leftFromText="180" w:rightFromText="180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540"/>
        <w:gridCol w:w="2867"/>
        <w:gridCol w:w="1096"/>
        <w:gridCol w:w="1096"/>
      </w:tblGrid>
      <w:tr w:rsidR="00A61C47" w:rsidTr="00A010BE">
        <w:trPr>
          <w:trHeight w:val="276"/>
        </w:trPr>
        <w:tc>
          <w:tcPr>
            <w:tcW w:w="540" w:type="dxa"/>
            <w:vMerge w:val="restart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 w:rsidRPr="007C51F9">
              <w:t xml:space="preserve">№ </w:t>
            </w:r>
          </w:p>
          <w:p w:rsidR="00A61C47" w:rsidRPr="007C51F9" w:rsidRDefault="00A61C47" w:rsidP="00A010BE">
            <w:pPr>
              <w:tabs>
                <w:tab w:val="left" w:pos="3674"/>
              </w:tabs>
            </w:pPr>
            <w:r w:rsidRPr="007C51F9">
              <w:t>п/п</w:t>
            </w:r>
          </w:p>
        </w:tc>
        <w:tc>
          <w:tcPr>
            <w:tcW w:w="2867" w:type="dxa"/>
            <w:vMerge w:val="restart"/>
          </w:tcPr>
          <w:p w:rsidR="00A61C47" w:rsidRPr="007C51F9" w:rsidRDefault="00A61C47" w:rsidP="00A010BE">
            <w:pPr>
              <w:tabs>
                <w:tab w:val="left" w:pos="3674"/>
              </w:tabs>
              <w:jc w:val="center"/>
            </w:pPr>
            <w:r w:rsidRPr="007C51F9">
              <w:t>Показатели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C47" w:rsidRDefault="00551DE1" w:rsidP="00A010BE">
            <w:pPr>
              <w:spacing w:after="200" w:line="276" w:lineRule="auto"/>
              <w:jc w:val="center"/>
            </w:pPr>
            <w:r>
              <w:t>Факт 2018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1C47" w:rsidRDefault="00A61C47" w:rsidP="00551DE1">
            <w:pPr>
              <w:spacing w:after="200" w:line="276" w:lineRule="auto"/>
              <w:jc w:val="center"/>
            </w:pPr>
            <w:r>
              <w:t>План 201</w:t>
            </w:r>
            <w:r w:rsidR="00551DE1">
              <w:t>9</w:t>
            </w:r>
          </w:p>
        </w:tc>
      </w:tr>
      <w:tr w:rsidR="00A61C47" w:rsidTr="00A010BE">
        <w:tc>
          <w:tcPr>
            <w:tcW w:w="540" w:type="dxa"/>
            <w:vMerge/>
          </w:tcPr>
          <w:p w:rsidR="00A61C47" w:rsidRPr="007C51F9" w:rsidRDefault="00A61C47" w:rsidP="00A010BE">
            <w:pPr>
              <w:tabs>
                <w:tab w:val="left" w:pos="3674"/>
              </w:tabs>
            </w:pPr>
          </w:p>
        </w:tc>
        <w:tc>
          <w:tcPr>
            <w:tcW w:w="2867" w:type="dxa"/>
            <w:vMerge/>
          </w:tcPr>
          <w:p w:rsidR="00A61C47" w:rsidRPr="007C51F9" w:rsidRDefault="00A61C47" w:rsidP="00A010BE">
            <w:pPr>
              <w:tabs>
                <w:tab w:val="left" w:pos="3674"/>
              </w:tabs>
            </w:pPr>
          </w:p>
        </w:tc>
        <w:tc>
          <w:tcPr>
            <w:tcW w:w="1096" w:type="dxa"/>
            <w:tcBorders>
              <w:top w:val="nil"/>
            </w:tcBorders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</w:tr>
      <w:tr w:rsidR="00A61C47" w:rsidTr="00A010BE">
        <w:tc>
          <w:tcPr>
            <w:tcW w:w="540" w:type="dxa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>
              <w:t>1.</w:t>
            </w:r>
          </w:p>
        </w:tc>
        <w:tc>
          <w:tcPr>
            <w:tcW w:w="2867" w:type="dxa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 w:rsidRPr="007C51F9">
              <w:t xml:space="preserve">читатели </w:t>
            </w: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</w:tr>
      <w:tr w:rsidR="00A61C47" w:rsidTr="00A010BE">
        <w:tc>
          <w:tcPr>
            <w:tcW w:w="540" w:type="dxa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>
              <w:t>2.</w:t>
            </w:r>
          </w:p>
        </w:tc>
        <w:tc>
          <w:tcPr>
            <w:tcW w:w="2867" w:type="dxa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 w:rsidRPr="007C51F9">
              <w:t>посещения</w:t>
            </w: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</w:tr>
      <w:tr w:rsidR="00A61C47" w:rsidTr="00A010BE">
        <w:trPr>
          <w:trHeight w:val="85"/>
        </w:trPr>
        <w:tc>
          <w:tcPr>
            <w:tcW w:w="540" w:type="dxa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>
              <w:t>3.</w:t>
            </w:r>
          </w:p>
        </w:tc>
        <w:tc>
          <w:tcPr>
            <w:tcW w:w="2867" w:type="dxa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 w:rsidRPr="007C51F9">
              <w:t>книговыдача</w:t>
            </w: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</w:tr>
      <w:tr w:rsidR="00A61C47" w:rsidTr="00A010BE">
        <w:trPr>
          <w:trHeight w:val="85"/>
        </w:trPr>
        <w:tc>
          <w:tcPr>
            <w:tcW w:w="540" w:type="dxa"/>
          </w:tcPr>
          <w:p w:rsidR="00A61C47" w:rsidRDefault="00A61C47" w:rsidP="00A010BE">
            <w:pPr>
              <w:tabs>
                <w:tab w:val="left" w:pos="3674"/>
              </w:tabs>
            </w:pPr>
            <w:r>
              <w:t>4.</w:t>
            </w:r>
          </w:p>
        </w:tc>
        <w:tc>
          <w:tcPr>
            <w:tcW w:w="2867" w:type="dxa"/>
          </w:tcPr>
          <w:p w:rsidR="00A61C47" w:rsidRPr="007C51F9" w:rsidRDefault="00A61C47" w:rsidP="00A010BE">
            <w:pPr>
              <w:tabs>
                <w:tab w:val="left" w:pos="3674"/>
              </w:tabs>
            </w:pPr>
            <w:r>
              <w:t>посещение на массовых</w:t>
            </w: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</w:tr>
      <w:tr w:rsidR="00A61C47" w:rsidTr="00A010BE">
        <w:trPr>
          <w:trHeight w:val="85"/>
        </w:trPr>
        <w:tc>
          <w:tcPr>
            <w:tcW w:w="540" w:type="dxa"/>
          </w:tcPr>
          <w:p w:rsidR="00A61C47" w:rsidRDefault="00A61C47" w:rsidP="00A010BE">
            <w:pPr>
              <w:tabs>
                <w:tab w:val="left" w:pos="3674"/>
              </w:tabs>
            </w:pPr>
            <w:r>
              <w:t>5.</w:t>
            </w:r>
          </w:p>
        </w:tc>
        <w:tc>
          <w:tcPr>
            <w:tcW w:w="2867" w:type="dxa"/>
          </w:tcPr>
          <w:p w:rsidR="00A61C47" w:rsidRDefault="00A61C47" w:rsidP="00A010BE">
            <w:pPr>
              <w:tabs>
                <w:tab w:val="left" w:pos="3674"/>
              </w:tabs>
            </w:pPr>
            <w:r>
              <w:t>количество мероприятий</w:t>
            </w: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61C47" w:rsidRPr="00E22CAB" w:rsidRDefault="00A61C47" w:rsidP="00A010BE">
            <w:pPr>
              <w:tabs>
                <w:tab w:val="left" w:pos="3674"/>
              </w:tabs>
              <w:jc w:val="center"/>
              <w:rPr>
                <w:b/>
              </w:rPr>
            </w:pPr>
          </w:p>
        </w:tc>
      </w:tr>
    </w:tbl>
    <w:p w:rsidR="00A61C47" w:rsidRDefault="00A61C47" w:rsidP="00A61C47">
      <w:pPr>
        <w:jc w:val="both"/>
        <w:rPr>
          <w:color w:val="FF0000"/>
        </w:rPr>
      </w:pPr>
    </w:p>
    <w:p w:rsidR="00A61C47" w:rsidRDefault="00A61C47" w:rsidP="00A61C47">
      <w:pPr>
        <w:rPr>
          <w:u w:val="single"/>
        </w:rPr>
      </w:pPr>
    </w:p>
    <w:p w:rsidR="00A61C47" w:rsidRDefault="00A61C47" w:rsidP="00A61C47">
      <w:pPr>
        <w:rPr>
          <w:u w:val="single"/>
        </w:rPr>
      </w:pPr>
    </w:p>
    <w:p w:rsidR="00A61C47" w:rsidRDefault="00A61C47" w:rsidP="00A61C47">
      <w:pPr>
        <w:rPr>
          <w:u w:val="single"/>
        </w:rPr>
      </w:pPr>
    </w:p>
    <w:p w:rsidR="00A61C47" w:rsidRDefault="00A61C47" w:rsidP="00A61C47">
      <w:pPr>
        <w:rPr>
          <w:u w:val="single"/>
        </w:rPr>
      </w:pPr>
    </w:p>
    <w:p w:rsidR="00A61C47" w:rsidRDefault="00A61C47" w:rsidP="00A61C47">
      <w:pPr>
        <w:rPr>
          <w:u w:val="single"/>
        </w:rPr>
      </w:pPr>
    </w:p>
    <w:p w:rsidR="00A61C47" w:rsidRPr="003E6E1D" w:rsidRDefault="00A61C47" w:rsidP="00A61C47">
      <w:pPr>
        <w:rPr>
          <w:u w:val="single"/>
        </w:rPr>
      </w:pPr>
    </w:p>
    <w:p w:rsidR="00A61C47" w:rsidRPr="00D8202D" w:rsidRDefault="00A61C47" w:rsidP="00A61C4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</w:t>
      </w:r>
      <w:r w:rsidRPr="00DF60FF">
        <w:rPr>
          <w:rFonts w:ascii="Times New Roman" w:hAnsi="Times New Roman"/>
          <w:b/>
          <w:sz w:val="24"/>
          <w:szCs w:val="24"/>
          <w:u w:val="single"/>
        </w:rPr>
        <w:t>низация массовой работы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6805"/>
        <w:gridCol w:w="1559"/>
        <w:gridCol w:w="1560"/>
      </w:tblGrid>
      <w:tr w:rsidR="00A61C47" w:rsidTr="009B11AF">
        <w:tc>
          <w:tcPr>
            <w:tcW w:w="708" w:type="dxa"/>
          </w:tcPr>
          <w:p w:rsidR="00A61C47" w:rsidRPr="00A65A1A" w:rsidRDefault="00A61C47" w:rsidP="00A010BE">
            <w:pPr>
              <w:jc w:val="center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05" w:type="dxa"/>
          </w:tcPr>
          <w:p w:rsidR="00A61C47" w:rsidRPr="00A65A1A" w:rsidRDefault="00A61C47" w:rsidP="00A010BE">
            <w:pPr>
              <w:jc w:val="center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</w:tcPr>
          <w:p w:rsidR="00A61C47" w:rsidRPr="00A65A1A" w:rsidRDefault="00A61C47" w:rsidP="00A010BE">
            <w:pPr>
              <w:jc w:val="center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560" w:type="dxa"/>
          </w:tcPr>
          <w:p w:rsidR="00A61C47" w:rsidRPr="00A65A1A" w:rsidRDefault="00A61C47" w:rsidP="00A010BE">
            <w:pPr>
              <w:jc w:val="center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Место реализации</w:t>
            </w:r>
          </w:p>
        </w:tc>
      </w:tr>
      <w:tr w:rsidR="00A61C47" w:rsidTr="009B11AF">
        <w:tc>
          <w:tcPr>
            <w:tcW w:w="708" w:type="dxa"/>
          </w:tcPr>
          <w:p w:rsidR="00A61C47" w:rsidRPr="008F0753" w:rsidRDefault="00A61C47" w:rsidP="00A0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8F075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5" w:type="dxa"/>
          </w:tcPr>
          <w:p w:rsidR="00A61C47" w:rsidRPr="008F0753" w:rsidRDefault="00A61C47" w:rsidP="00A010BE">
            <w:pPr>
              <w:rPr>
                <w:b/>
                <w:sz w:val="22"/>
                <w:szCs w:val="22"/>
              </w:rPr>
            </w:pPr>
            <w:r w:rsidRPr="008F0753">
              <w:rPr>
                <w:b/>
                <w:sz w:val="22"/>
                <w:szCs w:val="22"/>
              </w:rPr>
              <w:t>Проекты</w:t>
            </w:r>
          </w:p>
        </w:tc>
        <w:tc>
          <w:tcPr>
            <w:tcW w:w="1559" w:type="dxa"/>
          </w:tcPr>
          <w:p w:rsidR="00A61C47" w:rsidRPr="008F0753" w:rsidRDefault="00A61C47" w:rsidP="00A010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A61C47" w:rsidRPr="00A65A1A" w:rsidRDefault="00A61C47" w:rsidP="00A010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C47" w:rsidTr="009B11AF">
        <w:tc>
          <w:tcPr>
            <w:tcW w:w="708" w:type="dxa"/>
          </w:tcPr>
          <w:p w:rsidR="00A61C47" w:rsidRPr="00985633" w:rsidRDefault="00A61C47" w:rsidP="00A010BE">
            <w:pPr>
              <w:jc w:val="both"/>
            </w:pPr>
          </w:p>
        </w:tc>
        <w:tc>
          <w:tcPr>
            <w:tcW w:w="6805" w:type="dxa"/>
          </w:tcPr>
          <w:p w:rsidR="00A61C47" w:rsidRPr="00D55389" w:rsidRDefault="006A63F8" w:rsidP="006A63F8">
            <w:pPr>
              <w:rPr>
                <w:sz w:val="20"/>
                <w:szCs w:val="20"/>
              </w:rPr>
            </w:pPr>
            <w:r w:rsidRPr="002C08C5">
              <w:t xml:space="preserve">«Космос – это </w:t>
            </w:r>
            <w:proofErr w:type="gramStart"/>
            <w:r w:rsidRPr="002C08C5">
              <w:t>мы»</w:t>
            </w:r>
            <w:r>
              <w:t xml:space="preserve">  -</w:t>
            </w:r>
            <w:proofErr w:type="gramEnd"/>
            <w:r>
              <w:t xml:space="preserve"> рекламный проек</w:t>
            </w:r>
            <w:r w:rsidR="00FE3291">
              <w:t>т</w:t>
            </w:r>
          </w:p>
        </w:tc>
        <w:tc>
          <w:tcPr>
            <w:tcW w:w="1559" w:type="dxa"/>
          </w:tcPr>
          <w:p w:rsidR="00A61C47" w:rsidRPr="00D55389" w:rsidRDefault="002762C5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1560" w:type="dxa"/>
          </w:tcPr>
          <w:p w:rsidR="00A61C47" w:rsidRPr="00D55389" w:rsidRDefault="002762C5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2949F9" w:rsidTr="009B11AF">
        <w:tc>
          <w:tcPr>
            <w:tcW w:w="708" w:type="dxa"/>
          </w:tcPr>
          <w:p w:rsidR="002949F9" w:rsidRPr="00985633" w:rsidRDefault="002949F9" w:rsidP="00A010BE">
            <w:pPr>
              <w:jc w:val="both"/>
            </w:pPr>
          </w:p>
        </w:tc>
        <w:tc>
          <w:tcPr>
            <w:tcW w:w="6805" w:type="dxa"/>
          </w:tcPr>
          <w:p w:rsidR="002949F9" w:rsidRPr="00D55389" w:rsidRDefault="00FE5274" w:rsidP="00A010BE">
            <w:pPr>
              <w:jc w:val="both"/>
              <w:rPr>
                <w:sz w:val="20"/>
                <w:szCs w:val="20"/>
              </w:rPr>
            </w:pPr>
            <w:r>
              <w:t>«Весь мир театр, а дети в нём…»</w:t>
            </w:r>
          </w:p>
        </w:tc>
        <w:tc>
          <w:tcPr>
            <w:tcW w:w="1559" w:type="dxa"/>
          </w:tcPr>
          <w:p w:rsidR="002949F9" w:rsidRPr="00D55389" w:rsidRDefault="002C0D65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 декабрь</w:t>
            </w:r>
          </w:p>
        </w:tc>
        <w:tc>
          <w:tcPr>
            <w:tcW w:w="1560" w:type="dxa"/>
          </w:tcPr>
          <w:p w:rsidR="002949F9" w:rsidRPr="00D55389" w:rsidRDefault="00AF55D6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A61C47" w:rsidTr="009B11AF">
        <w:tc>
          <w:tcPr>
            <w:tcW w:w="708" w:type="dxa"/>
          </w:tcPr>
          <w:p w:rsidR="00A61C47" w:rsidRPr="008F0753" w:rsidRDefault="00A61C47" w:rsidP="00A010BE">
            <w:pPr>
              <w:jc w:val="both"/>
              <w:rPr>
                <w:b/>
              </w:rPr>
            </w:pPr>
            <w:r>
              <w:rPr>
                <w:b/>
              </w:rPr>
              <w:t>3.2</w:t>
            </w:r>
            <w:r w:rsidRPr="008F0753">
              <w:rPr>
                <w:b/>
              </w:rPr>
              <w:t>.</w:t>
            </w:r>
          </w:p>
        </w:tc>
        <w:tc>
          <w:tcPr>
            <w:tcW w:w="6805" w:type="dxa"/>
          </w:tcPr>
          <w:p w:rsidR="00A61C47" w:rsidRPr="00D55389" w:rsidRDefault="00A61C47" w:rsidP="00A010BE">
            <w:pPr>
              <w:rPr>
                <w:color w:val="FF0000"/>
                <w:sz w:val="20"/>
                <w:szCs w:val="20"/>
              </w:rPr>
            </w:pPr>
            <w:r w:rsidRPr="00D55389">
              <w:rPr>
                <w:b/>
                <w:sz w:val="20"/>
                <w:szCs w:val="20"/>
              </w:rPr>
              <w:t>Всероссийские и областные конкурсы,  фестивали</w:t>
            </w:r>
          </w:p>
        </w:tc>
        <w:tc>
          <w:tcPr>
            <w:tcW w:w="1559" w:type="dxa"/>
          </w:tcPr>
          <w:p w:rsidR="00A61C47" w:rsidRPr="00D5538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1C47" w:rsidRPr="00D5538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</w:tr>
      <w:tr w:rsidR="00A61C47" w:rsidTr="009B11AF">
        <w:tc>
          <w:tcPr>
            <w:tcW w:w="708" w:type="dxa"/>
          </w:tcPr>
          <w:p w:rsidR="00A61C47" w:rsidRDefault="00A61C47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A61C47" w:rsidRPr="002127A4" w:rsidRDefault="002127A4" w:rsidP="00A010BE">
            <w:pPr>
              <w:jc w:val="both"/>
            </w:pPr>
            <w:r w:rsidRPr="002127A4">
              <w:rPr>
                <w:rFonts w:asciiTheme="minorHAnsi" w:hAnsiTheme="minorHAnsi" w:cs="Arial"/>
                <w:b/>
              </w:rPr>
              <w:t>Читаем о герое Великой Отечественной войны</w:t>
            </w:r>
            <w:r w:rsidR="002F7D7E">
              <w:rPr>
                <w:rFonts w:asciiTheme="minorHAnsi" w:hAnsiTheme="minorHAnsi" w:cs="Arial"/>
                <w:b/>
              </w:rPr>
              <w:t xml:space="preserve"> </w:t>
            </w:r>
            <w:r w:rsidRPr="002127A4">
              <w:rPr>
                <w:rFonts w:asciiTheme="minorHAnsi" w:hAnsiTheme="minorHAnsi" w:cs="Arial"/>
                <w:b/>
              </w:rPr>
              <w:t>(акция)</w:t>
            </w:r>
          </w:p>
        </w:tc>
        <w:tc>
          <w:tcPr>
            <w:tcW w:w="1559" w:type="dxa"/>
          </w:tcPr>
          <w:p w:rsidR="00A61C47" w:rsidRPr="00D55389" w:rsidRDefault="002F7D7E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60" w:type="dxa"/>
          </w:tcPr>
          <w:p w:rsidR="00A61C47" w:rsidRPr="00D55389" w:rsidRDefault="002F7D7E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2127A4" w:rsidTr="009B11AF">
        <w:tc>
          <w:tcPr>
            <w:tcW w:w="708" w:type="dxa"/>
          </w:tcPr>
          <w:p w:rsidR="002127A4" w:rsidRDefault="002127A4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2127A4" w:rsidRPr="00D55389" w:rsidRDefault="002127A4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7A4" w:rsidRPr="00D55389" w:rsidRDefault="002127A4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27A4" w:rsidRPr="00D55389" w:rsidRDefault="002127A4" w:rsidP="00A010BE">
            <w:pPr>
              <w:jc w:val="both"/>
              <w:rPr>
                <w:sz w:val="20"/>
                <w:szCs w:val="20"/>
              </w:rPr>
            </w:pPr>
          </w:p>
        </w:tc>
      </w:tr>
      <w:tr w:rsidR="00A61C47" w:rsidTr="009B11AF">
        <w:tc>
          <w:tcPr>
            <w:tcW w:w="708" w:type="dxa"/>
          </w:tcPr>
          <w:p w:rsidR="00A61C47" w:rsidRPr="008F0753" w:rsidRDefault="00A61C47" w:rsidP="00A010BE">
            <w:pPr>
              <w:jc w:val="both"/>
              <w:rPr>
                <w:b/>
              </w:rPr>
            </w:pPr>
            <w:r w:rsidRPr="008F0753">
              <w:rPr>
                <w:b/>
              </w:rPr>
              <w:t>3.</w:t>
            </w:r>
            <w:r>
              <w:rPr>
                <w:b/>
              </w:rPr>
              <w:t>3</w:t>
            </w:r>
          </w:p>
        </w:tc>
        <w:tc>
          <w:tcPr>
            <w:tcW w:w="6805" w:type="dxa"/>
          </w:tcPr>
          <w:p w:rsidR="00A61C47" w:rsidRPr="00D55389" w:rsidRDefault="00A61C47" w:rsidP="00A010BE">
            <w:pPr>
              <w:rPr>
                <w:color w:val="FF0000"/>
                <w:sz w:val="20"/>
                <w:szCs w:val="20"/>
              </w:rPr>
            </w:pPr>
            <w:r w:rsidRPr="00D55389">
              <w:rPr>
                <w:b/>
                <w:sz w:val="20"/>
                <w:szCs w:val="20"/>
              </w:rPr>
              <w:t>Районные фестивали и конкурсы</w:t>
            </w:r>
          </w:p>
        </w:tc>
        <w:tc>
          <w:tcPr>
            <w:tcW w:w="1559" w:type="dxa"/>
          </w:tcPr>
          <w:p w:rsidR="00A61C47" w:rsidRPr="00D5538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1C47" w:rsidRPr="00D5538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</w:tr>
      <w:tr w:rsidR="00A61C47" w:rsidTr="009B11AF">
        <w:tc>
          <w:tcPr>
            <w:tcW w:w="708" w:type="dxa"/>
          </w:tcPr>
          <w:p w:rsidR="00A61C47" w:rsidRDefault="00A61C47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A61C47" w:rsidRPr="00D55389" w:rsidRDefault="002762C5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детской книги</w:t>
            </w:r>
          </w:p>
        </w:tc>
        <w:tc>
          <w:tcPr>
            <w:tcW w:w="1559" w:type="dxa"/>
          </w:tcPr>
          <w:p w:rsidR="00A61C47" w:rsidRPr="00D55389" w:rsidRDefault="002762C5" w:rsidP="00A0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60" w:type="dxa"/>
          </w:tcPr>
          <w:p w:rsidR="00A61C47" w:rsidRPr="00D5538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</w:tr>
      <w:tr w:rsidR="002762C5" w:rsidTr="009B11AF">
        <w:tc>
          <w:tcPr>
            <w:tcW w:w="708" w:type="dxa"/>
          </w:tcPr>
          <w:p w:rsidR="002762C5" w:rsidRDefault="002762C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2762C5" w:rsidRDefault="002762C5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62C5" w:rsidRPr="00D55389" w:rsidRDefault="002762C5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62C5" w:rsidRPr="00D55389" w:rsidRDefault="002762C5" w:rsidP="00A010BE">
            <w:pPr>
              <w:jc w:val="both"/>
              <w:rPr>
                <w:sz w:val="20"/>
                <w:szCs w:val="20"/>
              </w:rPr>
            </w:pPr>
          </w:p>
        </w:tc>
      </w:tr>
      <w:tr w:rsidR="00A61C47" w:rsidTr="009B11AF">
        <w:tc>
          <w:tcPr>
            <w:tcW w:w="708" w:type="dxa"/>
          </w:tcPr>
          <w:p w:rsidR="00A61C47" w:rsidRPr="001B43B2" w:rsidRDefault="00A61C47" w:rsidP="00A010BE">
            <w:pPr>
              <w:jc w:val="both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6805" w:type="dxa"/>
          </w:tcPr>
          <w:p w:rsidR="00A61C47" w:rsidRPr="00D55389" w:rsidRDefault="00A61C47" w:rsidP="006408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к</w:t>
            </w:r>
            <w:r w:rsidRPr="00D55389">
              <w:rPr>
                <w:b/>
                <w:sz w:val="20"/>
                <w:szCs w:val="20"/>
              </w:rPr>
              <w:t xml:space="preserve">  Году </w:t>
            </w:r>
            <w:r>
              <w:rPr>
                <w:b/>
                <w:sz w:val="20"/>
                <w:szCs w:val="20"/>
              </w:rPr>
              <w:t>-</w:t>
            </w:r>
            <w:r w:rsidR="001A57E5">
              <w:rPr>
                <w:b/>
                <w:sz w:val="20"/>
                <w:szCs w:val="20"/>
              </w:rPr>
              <w:t xml:space="preserve"> </w:t>
            </w:r>
            <w:r w:rsidR="00640856">
              <w:rPr>
                <w:b/>
                <w:sz w:val="20"/>
                <w:szCs w:val="20"/>
              </w:rPr>
              <w:t>театра</w:t>
            </w:r>
          </w:p>
        </w:tc>
        <w:tc>
          <w:tcPr>
            <w:tcW w:w="1559" w:type="dxa"/>
          </w:tcPr>
          <w:p w:rsidR="00A61C47" w:rsidRPr="00D55389" w:rsidRDefault="00A61C47" w:rsidP="00A010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1C47" w:rsidRPr="00D55389" w:rsidRDefault="00A61C47" w:rsidP="00A010BE">
            <w:pPr>
              <w:rPr>
                <w:sz w:val="20"/>
                <w:szCs w:val="20"/>
              </w:rPr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b/>
              </w:rPr>
            </w:pPr>
          </w:p>
        </w:tc>
        <w:tc>
          <w:tcPr>
            <w:tcW w:w="6805" w:type="dxa"/>
          </w:tcPr>
          <w:p w:rsidR="001A57E5" w:rsidRPr="008B214A" w:rsidRDefault="001A57E5" w:rsidP="00F76F7E">
            <w:pPr>
              <w:rPr>
                <w:iCs/>
              </w:rPr>
            </w:pPr>
            <w:r>
              <w:rPr>
                <w:rFonts w:asciiTheme="majorHAnsi" w:hAnsiTheme="majorHAnsi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B214A">
              <w:rPr>
                <w:iCs/>
              </w:rPr>
              <w:t>«Волшебный мир сцены»</w:t>
            </w:r>
          </w:p>
          <w:p w:rsidR="001A57E5" w:rsidRPr="002C08C5" w:rsidRDefault="001A57E5" w:rsidP="00F76F7E">
            <w:r w:rsidRPr="008B214A">
              <w:rPr>
                <w:iCs/>
              </w:rPr>
              <w:t xml:space="preserve">Арт-выставка </w:t>
            </w:r>
          </w:p>
        </w:tc>
        <w:tc>
          <w:tcPr>
            <w:tcW w:w="1559" w:type="dxa"/>
          </w:tcPr>
          <w:p w:rsidR="001A57E5" w:rsidRPr="001D245C" w:rsidRDefault="001A57E5" w:rsidP="00F76F7E">
            <w:pPr>
              <w:ind w:left="72"/>
            </w:pPr>
            <w:r w:rsidRPr="001D245C">
              <w:t>В течение года</w:t>
            </w:r>
          </w:p>
        </w:tc>
        <w:tc>
          <w:tcPr>
            <w:tcW w:w="1560" w:type="dxa"/>
          </w:tcPr>
          <w:p w:rsidR="001A57E5" w:rsidRPr="001D245C" w:rsidRDefault="001A57E5" w:rsidP="00F76F7E">
            <w:r w:rsidRPr="001D245C">
              <w:t>Библиотека</w:t>
            </w:r>
          </w:p>
          <w:p w:rsidR="001A57E5" w:rsidRPr="001D245C" w:rsidRDefault="001A57E5" w:rsidP="00F76F7E"/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b/>
              </w:rPr>
            </w:pPr>
          </w:p>
        </w:tc>
        <w:tc>
          <w:tcPr>
            <w:tcW w:w="6805" w:type="dxa"/>
          </w:tcPr>
          <w:p w:rsidR="001A57E5" w:rsidRPr="001A57E5" w:rsidRDefault="001A57E5" w:rsidP="00A010BE">
            <w:pPr>
              <w:rPr>
                <w:sz w:val="20"/>
                <w:szCs w:val="20"/>
              </w:rPr>
            </w:pPr>
            <w:r w:rsidRPr="001A57E5">
              <w:rPr>
                <w:sz w:val="20"/>
                <w:szCs w:val="20"/>
              </w:rPr>
              <w:t>Театр – своими руками</w:t>
            </w:r>
          </w:p>
          <w:p w:rsidR="001A57E5" w:rsidRPr="001A57E5" w:rsidRDefault="001A57E5" w:rsidP="00A010BE">
            <w:pPr>
              <w:rPr>
                <w:sz w:val="20"/>
                <w:szCs w:val="20"/>
              </w:rPr>
            </w:pPr>
            <w:r w:rsidRPr="001A57E5">
              <w:rPr>
                <w:sz w:val="20"/>
                <w:szCs w:val="20"/>
              </w:rPr>
              <w:t>Мастер - класс</w:t>
            </w:r>
          </w:p>
        </w:tc>
        <w:tc>
          <w:tcPr>
            <w:tcW w:w="1559" w:type="dxa"/>
          </w:tcPr>
          <w:p w:rsidR="001A57E5" w:rsidRPr="001D245C" w:rsidRDefault="001A57E5" w:rsidP="00F76F7E">
            <w:pPr>
              <w:ind w:left="72"/>
            </w:pPr>
            <w:r w:rsidRPr="001D245C">
              <w:t>В течение года</w:t>
            </w:r>
          </w:p>
        </w:tc>
        <w:tc>
          <w:tcPr>
            <w:tcW w:w="1560" w:type="dxa"/>
          </w:tcPr>
          <w:p w:rsidR="001A57E5" w:rsidRPr="001D245C" w:rsidRDefault="001A57E5" w:rsidP="00F76F7E">
            <w:r w:rsidRPr="001D245C">
              <w:t>Библиотека</w:t>
            </w:r>
          </w:p>
          <w:p w:rsidR="001A57E5" w:rsidRPr="001D245C" w:rsidRDefault="001A57E5" w:rsidP="00F76F7E"/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b/>
              </w:rPr>
            </w:pPr>
          </w:p>
        </w:tc>
        <w:tc>
          <w:tcPr>
            <w:tcW w:w="6805" w:type="dxa"/>
          </w:tcPr>
          <w:p w:rsidR="001A57E5" w:rsidRPr="001A57E5" w:rsidRDefault="001A57E5" w:rsidP="00A010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E5" w:rsidRPr="00D55389" w:rsidRDefault="001A57E5" w:rsidP="00A010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57E5" w:rsidRPr="00D55389" w:rsidRDefault="001A57E5" w:rsidP="00A010BE">
            <w:pPr>
              <w:rPr>
                <w:sz w:val="20"/>
                <w:szCs w:val="20"/>
              </w:rPr>
            </w:pPr>
          </w:p>
        </w:tc>
      </w:tr>
      <w:tr w:rsidR="001A57E5" w:rsidTr="009B11AF">
        <w:tc>
          <w:tcPr>
            <w:tcW w:w="708" w:type="dxa"/>
          </w:tcPr>
          <w:p w:rsidR="001A57E5" w:rsidRPr="00356ACC" w:rsidRDefault="001A57E5" w:rsidP="00A010BE">
            <w:pPr>
              <w:jc w:val="both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6805" w:type="dxa"/>
          </w:tcPr>
          <w:p w:rsidR="001A57E5" w:rsidRPr="002C08C5" w:rsidRDefault="001A57E5" w:rsidP="00A010BE">
            <w:r w:rsidRPr="002C08C5">
              <w:rPr>
                <w:b/>
              </w:rPr>
              <w:t>Правовое воспитание</w:t>
            </w:r>
          </w:p>
        </w:tc>
        <w:tc>
          <w:tcPr>
            <w:tcW w:w="1559" w:type="dxa"/>
          </w:tcPr>
          <w:p w:rsidR="001A57E5" w:rsidRPr="002C08C5" w:rsidRDefault="001A57E5" w:rsidP="00A010BE"/>
        </w:tc>
        <w:tc>
          <w:tcPr>
            <w:tcW w:w="1560" w:type="dxa"/>
          </w:tcPr>
          <w:p w:rsidR="001A57E5" w:rsidRPr="00D55389" w:rsidRDefault="001A57E5" w:rsidP="00A010BE">
            <w:pPr>
              <w:rPr>
                <w:sz w:val="20"/>
                <w:szCs w:val="20"/>
              </w:rPr>
            </w:pPr>
          </w:p>
        </w:tc>
      </w:tr>
      <w:tr w:rsidR="001A57E5" w:rsidTr="00ED0E0E">
        <w:trPr>
          <w:trHeight w:val="387"/>
        </w:trPr>
        <w:tc>
          <w:tcPr>
            <w:tcW w:w="708" w:type="dxa"/>
            <w:tcBorders>
              <w:bottom w:val="single" w:sz="4" w:space="0" w:color="auto"/>
            </w:tcBorders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A57E5" w:rsidRPr="002C08C5" w:rsidRDefault="001A57E5" w:rsidP="005309F8">
            <w:r w:rsidRPr="002C08C5">
              <w:t>«Мир начинается с детства!</w:t>
            </w:r>
          </w:p>
          <w:p w:rsidR="001A57E5" w:rsidRPr="002C08C5" w:rsidRDefault="001A57E5" w:rsidP="00ED0E0E">
            <w:r w:rsidRPr="002C08C5">
              <w:t xml:space="preserve"> </w:t>
            </w:r>
            <w:r>
              <w:t>Выставка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7E5" w:rsidRPr="002C08C5" w:rsidRDefault="001A57E5" w:rsidP="00FE3291">
            <w:pPr>
              <w:ind w:left="72"/>
              <w:jc w:val="center"/>
            </w:pPr>
            <w:r w:rsidRPr="002C08C5">
              <w:t>июнь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7E5" w:rsidRPr="001D245C" w:rsidRDefault="001A57E5" w:rsidP="001D245C">
            <w:r w:rsidRPr="001D245C">
              <w:t>Библиотека</w:t>
            </w:r>
          </w:p>
        </w:tc>
      </w:tr>
      <w:tr w:rsidR="001A57E5" w:rsidTr="002C0D65">
        <w:trPr>
          <w:trHeight w:val="461"/>
        </w:trPr>
        <w:tc>
          <w:tcPr>
            <w:tcW w:w="708" w:type="dxa"/>
            <w:tcBorders>
              <w:top w:val="single" w:sz="4" w:space="0" w:color="auto"/>
            </w:tcBorders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1A57E5" w:rsidRPr="002C08C5" w:rsidRDefault="001A57E5" w:rsidP="00E705BD">
            <w:r w:rsidRPr="002C08C5">
              <w:t xml:space="preserve">«В </w:t>
            </w:r>
            <w:proofErr w:type="spellStart"/>
            <w:r w:rsidRPr="002C08C5">
              <w:t>конфетно</w:t>
            </w:r>
            <w:proofErr w:type="spellEnd"/>
            <w:r w:rsidRPr="002C08C5">
              <w:t xml:space="preserve"> - сладком царстве-государстве»</w:t>
            </w:r>
          </w:p>
          <w:p w:rsidR="001A57E5" w:rsidRPr="002C08C5" w:rsidRDefault="001A57E5" w:rsidP="005309F8">
            <w:r w:rsidRPr="002C08C5">
              <w:t>Интерактивная игра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57E5" w:rsidRPr="002C08C5" w:rsidRDefault="001A57E5" w:rsidP="00FE3291">
            <w:pPr>
              <w:ind w:left="72"/>
              <w:jc w:val="center"/>
            </w:pPr>
            <w:r w:rsidRPr="002C08C5">
              <w:t>июнь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57E5" w:rsidRPr="001D245C" w:rsidRDefault="001A57E5" w:rsidP="00F76F7E">
            <w:r w:rsidRPr="001D245C">
              <w:t>Библиотека</w:t>
            </w:r>
          </w:p>
        </w:tc>
      </w:tr>
      <w:tr w:rsidR="001A57E5" w:rsidTr="00ED0E0E">
        <w:trPr>
          <w:trHeight w:val="722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r w:rsidRPr="002C08C5">
              <w:rPr>
                <w:iCs/>
              </w:rPr>
              <w:t xml:space="preserve">«Гордо реет флаг России» </w:t>
            </w:r>
            <w:r w:rsidRPr="002C08C5">
              <w:t>(Ко дню флага)</w:t>
            </w:r>
          </w:p>
          <w:p w:rsidR="001A57E5" w:rsidRPr="002C08C5" w:rsidRDefault="001A57E5" w:rsidP="001D245C">
            <w:r w:rsidRPr="002C08C5">
              <w:t>Выставка-обзор</w:t>
            </w:r>
          </w:p>
        </w:tc>
        <w:tc>
          <w:tcPr>
            <w:tcW w:w="1559" w:type="dxa"/>
          </w:tcPr>
          <w:p w:rsidR="001A57E5" w:rsidRPr="002C08C5" w:rsidRDefault="001A57E5" w:rsidP="00FE3291">
            <w:pPr>
              <w:ind w:left="72" w:firstLine="280"/>
              <w:jc w:val="center"/>
            </w:pPr>
            <w:r w:rsidRPr="002C08C5">
              <w:t>август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2C08C5">
        <w:trPr>
          <w:trHeight w:val="734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EC641F">
            <w:r w:rsidRPr="002C08C5">
              <w:t xml:space="preserve"> «Есть правила на свете, </w:t>
            </w:r>
          </w:p>
          <w:p w:rsidR="001A57E5" w:rsidRPr="002C08C5" w:rsidRDefault="001A57E5" w:rsidP="00EC641F">
            <w:r w:rsidRPr="002C08C5">
              <w:t>должны их знать все дети»</w:t>
            </w:r>
          </w:p>
          <w:p w:rsidR="001A57E5" w:rsidRPr="002C08C5" w:rsidRDefault="001A57E5" w:rsidP="00ED0E0E">
            <w:r w:rsidRPr="002C08C5">
              <w:t>Выставка-предупреждение</w:t>
            </w:r>
          </w:p>
        </w:tc>
        <w:tc>
          <w:tcPr>
            <w:tcW w:w="1559" w:type="dxa"/>
          </w:tcPr>
          <w:p w:rsidR="001A57E5" w:rsidRDefault="002C0D65" w:rsidP="00FE3291">
            <w:pPr>
              <w:ind w:left="72"/>
              <w:jc w:val="center"/>
            </w:pPr>
            <w:r>
              <w:t>В течение</w:t>
            </w:r>
          </w:p>
          <w:p w:rsidR="002C0D65" w:rsidRPr="002C08C5" w:rsidRDefault="002C0D65" w:rsidP="00FE3291">
            <w:pPr>
              <w:ind w:left="72"/>
              <w:jc w:val="center"/>
            </w:pPr>
            <w:r>
              <w:t>года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 xml:space="preserve">      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  <w:r>
              <w:rPr>
                <w:b/>
              </w:rPr>
              <w:t>3.6</w:t>
            </w:r>
            <w:r>
              <w:rPr>
                <w:color w:val="FF0000"/>
              </w:rPr>
              <w:t>.</w:t>
            </w:r>
          </w:p>
        </w:tc>
        <w:tc>
          <w:tcPr>
            <w:tcW w:w="6805" w:type="dxa"/>
          </w:tcPr>
          <w:p w:rsidR="001A57E5" w:rsidRPr="002C08C5" w:rsidRDefault="001A57E5" w:rsidP="00A010BE">
            <w:r w:rsidRPr="002C08C5">
              <w:rPr>
                <w:b/>
              </w:rPr>
              <w:t>Патриотическое воспитание</w:t>
            </w:r>
          </w:p>
        </w:tc>
        <w:tc>
          <w:tcPr>
            <w:tcW w:w="1559" w:type="dxa"/>
          </w:tcPr>
          <w:p w:rsidR="001A57E5" w:rsidRPr="002C08C5" w:rsidRDefault="001A57E5" w:rsidP="00FE3291">
            <w:pPr>
              <w:jc w:val="center"/>
            </w:pPr>
          </w:p>
        </w:tc>
        <w:tc>
          <w:tcPr>
            <w:tcW w:w="1560" w:type="dxa"/>
          </w:tcPr>
          <w:p w:rsidR="001A57E5" w:rsidRDefault="001A57E5" w:rsidP="00A010BE">
            <w:pPr>
              <w:rPr>
                <w:sz w:val="20"/>
                <w:szCs w:val="20"/>
              </w:rPr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b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pPr>
              <w:outlineLvl w:val="0"/>
              <w:rPr>
                <w:b/>
                <w:bCs/>
                <w:kern w:val="36"/>
              </w:rPr>
            </w:pPr>
            <w:r w:rsidRPr="002C08C5">
              <w:t xml:space="preserve"> «Словарь военных лет»</w:t>
            </w:r>
          </w:p>
          <w:p w:rsidR="001A57E5" w:rsidRPr="002C08C5" w:rsidRDefault="001A57E5" w:rsidP="00FD1815">
            <w:pPr>
              <w:outlineLvl w:val="0"/>
            </w:pPr>
            <w:r w:rsidRPr="002C08C5">
              <w:t xml:space="preserve"> Подвиг Ленинграда Выставка, беседа</w:t>
            </w:r>
          </w:p>
        </w:tc>
        <w:tc>
          <w:tcPr>
            <w:tcW w:w="1559" w:type="dxa"/>
          </w:tcPr>
          <w:p w:rsidR="001A57E5" w:rsidRPr="002C08C5" w:rsidRDefault="001A57E5" w:rsidP="00FE3291">
            <w:pPr>
              <w:ind w:left="72" w:firstLine="280"/>
              <w:jc w:val="center"/>
            </w:pPr>
          </w:p>
          <w:p w:rsidR="001A57E5" w:rsidRPr="002C08C5" w:rsidRDefault="001A57E5" w:rsidP="00FE3291">
            <w:pPr>
              <w:ind w:left="72" w:firstLine="280"/>
              <w:jc w:val="center"/>
            </w:pPr>
            <w:r w:rsidRPr="002C08C5">
              <w:t>январь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r w:rsidRPr="002C08C5">
              <w:t>«Словарь военных лет»</w:t>
            </w:r>
          </w:p>
          <w:p w:rsidR="001A57E5" w:rsidRPr="002C08C5" w:rsidRDefault="001A57E5" w:rsidP="001D245C">
            <w:r w:rsidRPr="002C08C5">
              <w:t xml:space="preserve"> «Сталинградское сражение» (17 июля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C08C5">
                <w:t>1942 г</w:t>
              </w:r>
            </w:smartTag>
            <w:r w:rsidRPr="002C08C5">
              <w:t xml:space="preserve">. – 2 февраля 1943 </w:t>
            </w:r>
          </w:p>
          <w:p w:rsidR="001A57E5" w:rsidRPr="002C08C5" w:rsidRDefault="001A57E5" w:rsidP="004D4F2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C08C5">
              <w:t xml:space="preserve">    </w:t>
            </w:r>
            <w:r w:rsidRPr="002C08C5">
              <w:rPr>
                <w:rStyle w:val="extended-textshort"/>
              </w:rPr>
              <w:t xml:space="preserve">Книжно-иллюстративная выставка </w:t>
            </w:r>
          </w:p>
        </w:tc>
        <w:tc>
          <w:tcPr>
            <w:tcW w:w="1559" w:type="dxa"/>
          </w:tcPr>
          <w:p w:rsidR="001A57E5" w:rsidRPr="002C08C5" w:rsidRDefault="001A57E5" w:rsidP="00FE3291">
            <w:pPr>
              <w:ind w:left="72" w:firstLine="280"/>
              <w:jc w:val="center"/>
            </w:pPr>
          </w:p>
          <w:p w:rsidR="001A57E5" w:rsidRPr="002C08C5" w:rsidRDefault="001A57E5" w:rsidP="00FE3291">
            <w:pPr>
              <w:ind w:left="72" w:firstLine="280"/>
              <w:jc w:val="center"/>
            </w:pPr>
            <w:r w:rsidRPr="002C08C5">
              <w:t>Январь</w:t>
            </w:r>
          </w:p>
          <w:p w:rsidR="001A57E5" w:rsidRPr="002C08C5" w:rsidRDefault="001A57E5" w:rsidP="00FE3291">
            <w:pPr>
              <w:ind w:left="72" w:firstLine="280"/>
              <w:jc w:val="center"/>
            </w:pPr>
            <w:r w:rsidRPr="002C08C5">
              <w:t>февраль</w:t>
            </w:r>
          </w:p>
        </w:tc>
        <w:tc>
          <w:tcPr>
            <w:tcW w:w="1560" w:type="dxa"/>
          </w:tcPr>
          <w:p w:rsidR="001A57E5" w:rsidRPr="001D245C" w:rsidRDefault="001A57E5" w:rsidP="001D245C">
            <w:pPr>
              <w:ind w:left="465"/>
            </w:pPr>
          </w:p>
          <w:p w:rsidR="001A57E5" w:rsidRPr="001D245C" w:rsidRDefault="001A57E5" w:rsidP="001D245C">
            <w:r w:rsidRPr="001D245C">
              <w:t>Библиотека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r w:rsidRPr="002C08C5">
              <w:t xml:space="preserve"> «И верно служить отчизне»</w:t>
            </w:r>
          </w:p>
          <w:p w:rsidR="001A57E5" w:rsidRPr="002C08C5" w:rsidRDefault="001A57E5" w:rsidP="001D245C">
            <w:r w:rsidRPr="002C08C5">
              <w:t xml:space="preserve">  Выставка,    Интерактивная игра</w:t>
            </w:r>
          </w:p>
        </w:tc>
        <w:tc>
          <w:tcPr>
            <w:tcW w:w="1559" w:type="dxa"/>
          </w:tcPr>
          <w:p w:rsidR="001A57E5" w:rsidRPr="002C08C5" w:rsidRDefault="001A57E5" w:rsidP="00FE3291">
            <w:pPr>
              <w:jc w:val="center"/>
            </w:pPr>
            <w:r w:rsidRPr="002C08C5">
              <w:t>февраль</w:t>
            </w:r>
          </w:p>
        </w:tc>
        <w:tc>
          <w:tcPr>
            <w:tcW w:w="1560" w:type="dxa"/>
          </w:tcPr>
          <w:p w:rsidR="001A57E5" w:rsidRPr="001D245C" w:rsidRDefault="001A57E5" w:rsidP="001D245C">
            <w:pPr>
              <w:ind w:left="465"/>
            </w:pPr>
          </w:p>
          <w:p w:rsidR="001A57E5" w:rsidRPr="001D245C" w:rsidRDefault="001A57E5" w:rsidP="001D245C">
            <w:r w:rsidRPr="001D245C">
              <w:t>Библиотека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AE6A62">
            <w:pPr>
              <w:pStyle w:val="a5"/>
              <w:spacing w:before="0" w:beforeAutospacing="0" w:after="0" w:afterAutospacing="0"/>
            </w:pPr>
            <w:r w:rsidRPr="002C08C5">
              <w:t> </w:t>
            </w:r>
            <w:r w:rsidRPr="002C08C5">
              <w:rPr>
                <w:bCs/>
              </w:rPr>
              <w:t>"Как стать космонавтом"</w:t>
            </w:r>
            <w:r w:rsidRPr="002C08C5">
              <w:t xml:space="preserve"> </w:t>
            </w:r>
          </w:p>
          <w:p w:rsidR="001A57E5" w:rsidRPr="002C08C5" w:rsidRDefault="001A57E5" w:rsidP="00AE6A62">
            <w:pPr>
              <w:pStyle w:val="a5"/>
              <w:spacing w:before="0" w:beforeAutospacing="0" w:after="0" w:afterAutospacing="0"/>
            </w:pPr>
            <w:r w:rsidRPr="002C08C5">
              <w:t xml:space="preserve">видео-экскурсия </w:t>
            </w:r>
          </w:p>
          <w:p w:rsidR="001A57E5" w:rsidRPr="002C08C5" w:rsidRDefault="001A57E5" w:rsidP="001D245C">
            <w:pPr>
              <w:rPr>
                <w:rStyle w:val="a7"/>
                <w:b w:val="0"/>
              </w:rPr>
            </w:pPr>
            <w:r w:rsidRPr="002C08C5">
              <w:rPr>
                <w:rStyle w:val="a7"/>
                <w:b w:val="0"/>
              </w:rPr>
              <w:lastRenderedPageBreak/>
              <w:t>Звёздам навстречу»</w:t>
            </w:r>
            <w:r w:rsidR="006A63F8">
              <w:rPr>
                <w:rStyle w:val="a7"/>
                <w:b w:val="0"/>
              </w:rPr>
              <w:t xml:space="preserve"> </w:t>
            </w:r>
            <w:r w:rsidRPr="002C08C5">
              <w:rPr>
                <w:rStyle w:val="a7"/>
                <w:b w:val="0"/>
              </w:rPr>
              <w:t>-</w:t>
            </w:r>
            <w:r w:rsidR="006A63F8">
              <w:rPr>
                <w:rStyle w:val="a7"/>
                <w:b w:val="0"/>
              </w:rPr>
              <w:t xml:space="preserve"> </w:t>
            </w:r>
            <w:r w:rsidRPr="002C08C5">
              <w:rPr>
                <w:rStyle w:val="a7"/>
                <w:b w:val="0"/>
              </w:rPr>
              <w:t>конкурс рисунков</w:t>
            </w:r>
          </w:p>
        </w:tc>
        <w:tc>
          <w:tcPr>
            <w:tcW w:w="1559" w:type="dxa"/>
          </w:tcPr>
          <w:p w:rsidR="001A57E5" w:rsidRPr="002C08C5" w:rsidRDefault="001A57E5" w:rsidP="00FE3291">
            <w:pPr>
              <w:ind w:left="72" w:firstLine="280"/>
              <w:jc w:val="center"/>
            </w:pPr>
            <w:r w:rsidRPr="002C08C5">
              <w:lastRenderedPageBreak/>
              <w:t>апрель</w:t>
            </w:r>
          </w:p>
          <w:p w:rsidR="001A57E5" w:rsidRPr="002C08C5" w:rsidRDefault="001A57E5" w:rsidP="00FE3291">
            <w:pPr>
              <w:ind w:left="72" w:firstLine="280"/>
              <w:jc w:val="center"/>
            </w:pP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>
            <w:pPr>
              <w:ind w:firstLine="1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FE5274" w:rsidRDefault="001A57E5" w:rsidP="00FE5274">
            <w:r w:rsidRPr="002C08C5">
              <w:t>«Космос – это мы»</w:t>
            </w:r>
          </w:p>
          <w:p w:rsidR="001A57E5" w:rsidRPr="002C08C5" w:rsidRDefault="00FE5274" w:rsidP="00FE5274">
            <w:r>
              <w:t>Выставка</w:t>
            </w:r>
            <w:r w:rsidR="001A57E5">
              <w:t xml:space="preserve"> - вернисаж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апрель</w:t>
            </w:r>
          </w:p>
          <w:p w:rsidR="001A57E5" w:rsidRPr="001D245C" w:rsidRDefault="001A57E5" w:rsidP="00FE3291">
            <w:pPr>
              <w:ind w:left="72" w:firstLine="280"/>
              <w:jc w:val="center"/>
            </w:pPr>
          </w:p>
        </w:tc>
        <w:tc>
          <w:tcPr>
            <w:tcW w:w="1560" w:type="dxa"/>
          </w:tcPr>
          <w:p w:rsidR="001A57E5" w:rsidRPr="001D245C" w:rsidRDefault="001A57E5" w:rsidP="004D4F26">
            <w:r w:rsidRPr="001D245C">
              <w:t>Библиотека</w:t>
            </w:r>
          </w:p>
          <w:p w:rsidR="001A57E5" w:rsidRPr="001D245C" w:rsidRDefault="001A57E5" w:rsidP="001D245C"/>
        </w:tc>
      </w:tr>
      <w:tr w:rsidR="001A57E5" w:rsidTr="00F76F7E">
        <w:trPr>
          <w:trHeight w:val="828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r w:rsidRPr="002C08C5">
              <w:t>Узнай о войне из книг</w:t>
            </w:r>
          </w:p>
          <w:p w:rsidR="001A57E5" w:rsidRPr="002C08C5" w:rsidRDefault="001A57E5" w:rsidP="001D245C">
            <w:r w:rsidRPr="002C08C5">
              <w:t xml:space="preserve"> Книжный марафон</w:t>
            </w:r>
          </w:p>
          <w:p w:rsidR="001A57E5" w:rsidRPr="002C08C5" w:rsidRDefault="001A57E5" w:rsidP="001D245C">
            <w:pPr>
              <w:outlineLvl w:val="0"/>
            </w:pPr>
          </w:p>
        </w:tc>
        <w:tc>
          <w:tcPr>
            <w:tcW w:w="1559" w:type="dxa"/>
          </w:tcPr>
          <w:p w:rsidR="001A57E5" w:rsidRPr="001D245C" w:rsidRDefault="001A57E5" w:rsidP="00FE3291">
            <w:pPr>
              <w:jc w:val="center"/>
            </w:pPr>
            <w:r w:rsidRPr="001D245C">
              <w:t>Март-май</w:t>
            </w:r>
          </w:p>
        </w:tc>
        <w:tc>
          <w:tcPr>
            <w:tcW w:w="1560" w:type="dxa"/>
          </w:tcPr>
          <w:p w:rsidR="001A57E5" w:rsidRPr="001D245C" w:rsidRDefault="001A57E5" w:rsidP="00AF55D6">
            <w:r w:rsidRPr="001D245C">
              <w:t>Библиотека</w:t>
            </w:r>
          </w:p>
        </w:tc>
      </w:tr>
      <w:tr w:rsidR="001A57E5" w:rsidTr="00F76F7E">
        <w:trPr>
          <w:trHeight w:val="828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pPr>
              <w:outlineLvl w:val="0"/>
              <w:rPr>
                <w:bCs/>
                <w:kern w:val="36"/>
              </w:rPr>
            </w:pPr>
            <w:r w:rsidRPr="002C08C5">
              <w:rPr>
                <w:bCs/>
                <w:kern w:val="36"/>
              </w:rPr>
              <w:t xml:space="preserve"> </w:t>
            </w:r>
          </w:p>
          <w:p w:rsidR="001A57E5" w:rsidRPr="002C08C5" w:rsidRDefault="001A57E5" w:rsidP="001D245C">
            <w:r w:rsidRPr="002C08C5">
              <w:t>Читаем о герое Великой Отечественной войны</w:t>
            </w:r>
          </w:p>
          <w:p w:rsidR="001A57E5" w:rsidRPr="002C08C5" w:rsidRDefault="001A57E5" w:rsidP="001D245C">
            <w:proofErr w:type="spellStart"/>
            <w:r w:rsidRPr="002C08C5">
              <w:t>Всебиблиотечная</w:t>
            </w:r>
            <w:proofErr w:type="spellEnd"/>
            <w:r w:rsidRPr="002C08C5">
              <w:t xml:space="preserve"> акция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ind w:left="72"/>
              <w:jc w:val="center"/>
            </w:pPr>
            <w:r w:rsidRPr="001D245C">
              <w:t>апреля</w:t>
            </w:r>
          </w:p>
        </w:tc>
        <w:tc>
          <w:tcPr>
            <w:tcW w:w="1560" w:type="dxa"/>
          </w:tcPr>
          <w:p w:rsidR="001A57E5" w:rsidRPr="001D245C" w:rsidRDefault="001A57E5" w:rsidP="001D245C">
            <w:pPr>
              <w:ind w:left="465"/>
            </w:pPr>
          </w:p>
          <w:p w:rsidR="001A57E5" w:rsidRPr="001D245C" w:rsidRDefault="001A57E5" w:rsidP="001D245C">
            <w:r w:rsidRPr="001D245C">
              <w:t>Библиотека,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FE5274" w:rsidRDefault="00FE5274" w:rsidP="00187E0B">
            <w:r>
              <w:t>«Широка страна моя родная»</w:t>
            </w:r>
          </w:p>
          <w:p w:rsidR="001A57E5" w:rsidRPr="002C08C5" w:rsidRDefault="001A57E5" w:rsidP="00187E0B">
            <w:r w:rsidRPr="002C08C5">
              <w:t xml:space="preserve"> книжная выставка ко Дню Росси</w:t>
            </w:r>
          </w:p>
          <w:p w:rsidR="001A57E5" w:rsidRPr="002C08C5" w:rsidRDefault="001A57E5" w:rsidP="00187E0B"/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май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</w:tc>
      </w:tr>
      <w:tr w:rsidR="001A57E5" w:rsidTr="00FE5274">
        <w:trPr>
          <w:trHeight w:val="742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ED0E0E">
            <w:r w:rsidRPr="002C08C5">
              <w:t xml:space="preserve"> «От Руси до России»</w:t>
            </w:r>
          </w:p>
          <w:p w:rsidR="001A57E5" w:rsidRPr="002C08C5" w:rsidRDefault="001A57E5" w:rsidP="001D245C">
            <w:r w:rsidRPr="002C08C5">
              <w:t xml:space="preserve">(День России) </w:t>
            </w:r>
          </w:p>
          <w:p w:rsidR="001A57E5" w:rsidRPr="002C08C5" w:rsidRDefault="001A57E5" w:rsidP="001D245C">
            <w:r w:rsidRPr="002C08C5">
              <w:t xml:space="preserve">Урок патриотизма </w:t>
            </w:r>
          </w:p>
          <w:p w:rsidR="001A57E5" w:rsidRPr="002C08C5" w:rsidRDefault="001A57E5" w:rsidP="001D245C"/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июнь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 xml:space="preserve"> 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pPr>
              <w:outlineLvl w:val="0"/>
              <w:rPr>
                <w:b/>
                <w:bCs/>
                <w:kern w:val="36"/>
              </w:rPr>
            </w:pPr>
            <w:r w:rsidRPr="002C08C5">
              <w:t xml:space="preserve"> «Время уходит, с нами память остается» Урок мужества</w:t>
            </w:r>
          </w:p>
          <w:p w:rsidR="001A57E5" w:rsidRPr="002C08C5" w:rsidRDefault="001A57E5" w:rsidP="001D245C">
            <w:pPr>
              <w:rPr>
                <w:iCs/>
              </w:rPr>
            </w:pPr>
            <w:r w:rsidRPr="002C08C5">
              <w:t xml:space="preserve"> (22 июня)</w:t>
            </w:r>
          </w:p>
          <w:p w:rsidR="001A57E5" w:rsidRPr="002C08C5" w:rsidRDefault="001A57E5" w:rsidP="001D245C"/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июнь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</w:tc>
      </w:tr>
      <w:tr w:rsidR="001A57E5" w:rsidTr="00ED0E0E">
        <w:trPr>
          <w:trHeight w:val="922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pPr>
              <w:outlineLvl w:val="0"/>
            </w:pPr>
            <w:r w:rsidRPr="002C08C5">
              <w:t xml:space="preserve"> «Танковое сражение»</w:t>
            </w:r>
          </w:p>
          <w:p w:rsidR="001A57E5" w:rsidRPr="002C08C5" w:rsidRDefault="001A57E5" w:rsidP="001D245C">
            <w:pPr>
              <w:outlineLvl w:val="0"/>
            </w:pPr>
            <w:r w:rsidRPr="002C08C5">
              <w:t xml:space="preserve"> Выставка - размышление</w:t>
            </w:r>
          </w:p>
          <w:p w:rsidR="001A57E5" w:rsidRPr="002C08C5" w:rsidRDefault="001A57E5" w:rsidP="001D245C">
            <w:pPr>
              <w:outlineLvl w:val="0"/>
            </w:pPr>
            <w:r w:rsidRPr="002C08C5">
              <w:t xml:space="preserve"> (23 августа – День воинской славы. Разгром советскими войсками немецко-фашистских войск в Курской битве (1943) </w:t>
            </w:r>
          </w:p>
          <w:p w:rsidR="001A57E5" w:rsidRPr="002C08C5" w:rsidRDefault="001A57E5" w:rsidP="001D245C">
            <w:pPr>
              <w:outlineLvl w:val="0"/>
            </w:pP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ind w:left="72"/>
              <w:jc w:val="center"/>
            </w:pPr>
            <w:r w:rsidRPr="001D245C">
              <w:t>август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 xml:space="preserve">    Библиотека</w:t>
            </w:r>
          </w:p>
          <w:p w:rsidR="001A57E5" w:rsidRPr="001D245C" w:rsidRDefault="001A57E5" w:rsidP="001D245C"/>
          <w:p w:rsidR="001A57E5" w:rsidRPr="001D245C" w:rsidRDefault="001A57E5" w:rsidP="001D245C"/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r w:rsidRPr="002C08C5">
              <w:t xml:space="preserve"> «Подвиг во имя России»</w:t>
            </w:r>
          </w:p>
          <w:p w:rsidR="001A57E5" w:rsidRPr="002C08C5" w:rsidRDefault="001A57E5" w:rsidP="001D245C">
            <w:r w:rsidRPr="002C08C5">
              <w:t>(4 ноября) Час истории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ноябрь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r w:rsidRPr="002C08C5">
              <w:t>«Герои смутного времени»</w:t>
            </w:r>
          </w:p>
          <w:p w:rsidR="001A57E5" w:rsidRPr="002C08C5" w:rsidRDefault="001A57E5" w:rsidP="001D245C">
            <w:r w:rsidRPr="002C08C5">
              <w:t>выставка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ноябрь</w:t>
            </w:r>
          </w:p>
        </w:tc>
        <w:tc>
          <w:tcPr>
            <w:tcW w:w="1560" w:type="dxa"/>
          </w:tcPr>
          <w:p w:rsidR="001A57E5" w:rsidRPr="001D245C" w:rsidRDefault="001A57E5" w:rsidP="00F76F7E">
            <w:r w:rsidRPr="001D245C">
              <w:t>Библиотека</w:t>
            </w:r>
          </w:p>
          <w:p w:rsidR="001A57E5" w:rsidRPr="001D245C" w:rsidRDefault="001A57E5" w:rsidP="00F76F7E">
            <w:pPr>
              <w:ind w:left="465"/>
            </w:pPr>
          </w:p>
        </w:tc>
      </w:tr>
      <w:tr w:rsidR="001A57E5" w:rsidTr="009B11AF">
        <w:tc>
          <w:tcPr>
            <w:tcW w:w="708" w:type="dxa"/>
            <w:tcBorders>
              <w:bottom w:val="nil"/>
            </w:tcBorders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vMerge w:val="restart"/>
          </w:tcPr>
          <w:p w:rsidR="001A57E5" w:rsidRPr="002C08C5" w:rsidRDefault="001A57E5" w:rsidP="001D245C">
            <w:pPr>
              <w:outlineLvl w:val="0"/>
              <w:rPr>
                <w:bCs/>
                <w:kern w:val="36"/>
              </w:rPr>
            </w:pPr>
            <w:r w:rsidRPr="002C08C5">
              <w:t>«Здесь за Москву был бой когда-то…»</w:t>
            </w:r>
          </w:p>
          <w:p w:rsidR="001A57E5" w:rsidRPr="002C08C5" w:rsidRDefault="001A57E5" w:rsidP="001D245C">
            <w:r w:rsidRPr="002C08C5">
              <w:t>Выставка – диалог</w:t>
            </w:r>
          </w:p>
          <w:p w:rsidR="001A57E5" w:rsidRPr="002C08C5" w:rsidRDefault="001A57E5" w:rsidP="001D245C"/>
        </w:tc>
        <w:tc>
          <w:tcPr>
            <w:tcW w:w="1559" w:type="dxa"/>
            <w:vMerge w:val="restart"/>
          </w:tcPr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декабрь</w:t>
            </w:r>
          </w:p>
        </w:tc>
        <w:tc>
          <w:tcPr>
            <w:tcW w:w="1560" w:type="dxa"/>
            <w:vMerge w:val="restart"/>
          </w:tcPr>
          <w:p w:rsidR="001A57E5" w:rsidRPr="001D245C" w:rsidRDefault="001A57E5" w:rsidP="001D245C">
            <w:pPr>
              <w:ind w:left="-1"/>
            </w:pPr>
            <w:r w:rsidRPr="001D245C">
              <w:t xml:space="preserve">Библиотека </w:t>
            </w:r>
          </w:p>
        </w:tc>
      </w:tr>
      <w:tr w:rsidR="001A57E5" w:rsidTr="009B11AF">
        <w:trPr>
          <w:trHeight w:val="646"/>
        </w:trPr>
        <w:tc>
          <w:tcPr>
            <w:tcW w:w="708" w:type="dxa"/>
            <w:tcBorders>
              <w:top w:val="nil"/>
            </w:tcBorders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vMerge/>
          </w:tcPr>
          <w:p w:rsidR="001A57E5" w:rsidRPr="002C08C5" w:rsidRDefault="001A57E5" w:rsidP="00A010BE"/>
        </w:tc>
        <w:tc>
          <w:tcPr>
            <w:tcW w:w="1559" w:type="dxa"/>
            <w:vMerge/>
          </w:tcPr>
          <w:p w:rsidR="001A57E5" w:rsidRPr="00DF60FF" w:rsidRDefault="001A57E5" w:rsidP="00F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57E5" w:rsidRPr="00DF60FF" w:rsidRDefault="001A57E5" w:rsidP="00A010BE">
            <w:pPr>
              <w:rPr>
                <w:sz w:val="20"/>
                <w:szCs w:val="20"/>
              </w:rPr>
            </w:pPr>
          </w:p>
        </w:tc>
      </w:tr>
      <w:tr w:rsidR="001A57E5" w:rsidTr="009B11AF">
        <w:tc>
          <w:tcPr>
            <w:tcW w:w="708" w:type="dxa"/>
          </w:tcPr>
          <w:p w:rsidR="001A57E5" w:rsidRPr="00356ACC" w:rsidRDefault="001A57E5" w:rsidP="00A010BE">
            <w:pPr>
              <w:jc w:val="both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805" w:type="dxa"/>
          </w:tcPr>
          <w:p w:rsidR="001A57E5" w:rsidRPr="002C08C5" w:rsidRDefault="001A57E5" w:rsidP="00A010BE">
            <w:r w:rsidRPr="002C08C5">
              <w:rPr>
                <w:b/>
              </w:rPr>
              <w:t>Краеведческое просвещение</w:t>
            </w:r>
          </w:p>
        </w:tc>
        <w:tc>
          <w:tcPr>
            <w:tcW w:w="1559" w:type="dxa"/>
          </w:tcPr>
          <w:p w:rsidR="001A57E5" w:rsidRPr="00DF60FF" w:rsidRDefault="001A57E5" w:rsidP="00F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57E5" w:rsidRDefault="001A57E5" w:rsidP="00A010BE"/>
        </w:tc>
      </w:tr>
      <w:tr w:rsidR="001A57E5" w:rsidTr="004B64B8">
        <w:trPr>
          <w:trHeight w:val="732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E705BD">
            <w:r w:rsidRPr="002C08C5">
              <w:t xml:space="preserve"> «Малая Родина - большая любовь»</w:t>
            </w:r>
          </w:p>
          <w:p w:rsidR="001A57E5" w:rsidRPr="002C08C5" w:rsidRDefault="001A57E5" w:rsidP="004B64B8">
            <w:r w:rsidRPr="002C08C5">
              <w:t>Выставка-вернисаж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</w:p>
          <w:p w:rsidR="001A57E5" w:rsidRPr="001D245C" w:rsidRDefault="001A57E5" w:rsidP="00FE3291">
            <w:pPr>
              <w:jc w:val="center"/>
            </w:pPr>
            <w:r>
              <w:t>май</w:t>
            </w:r>
          </w:p>
          <w:p w:rsidR="001A57E5" w:rsidRPr="001D245C" w:rsidRDefault="001A57E5" w:rsidP="00FE3291">
            <w:pPr>
              <w:ind w:left="72" w:firstLine="280"/>
              <w:jc w:val="center"/>
            </w:pPr>
          </w:p>
        </w:tc>
        <w:tc>
          <w:tcPr>
            <w:tcW w:w="1560" w:type="dxa"/>
          </w:tcPr>
          <w:p w:rsidR="001A57E5" w:rsidRPr="001D245C" w:rsidRDefault="001A57E5" w:rsidP="004B64B8">
            <w:pPr>
              <w:jc w:val="center"/>
            </w:pPr>
            <w:r w:rsidRPr="001D245C">
              <w:t>Библиотека</w:t>
            </w:r>
          </w:p>
        </w:tc>
      </w:tr>
      <w:tr w:rsidR="001A57E5" w:rsidTr="004B64B8">
        <w:trPr>
          <w:trHeight w:val="770"/>
        </w:trPr>
        <w:tc>
          <w:tcPr>
            <w:tcW w:w="708" w:type="dxa"/>
          </w:tcPr>
          <w:p w:rsidR="001A57E5" w:rsidRDefault="001A57E5" w:rsidP="00A010BE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7B1051">
            <w:r w:rsidRPr="002C08C5">
              <w:t>«О той земле, где ты родился»:</w:t>
            </w:r>
          </w:p>
          <w:p w:rsidR="001A57E5" w:rsidRPr="002C08C5" w:rsidRDefault="001A57E5" w:rsidP="007B1051">
            <w:r w:rsidRPr="002C08C5">
              <w:t xml:space="preserve"> выставка-экспозиция</w:t>
            </w:r>
          </w:p>
          <w:p w:rsidR="001A57E5" w:rsidRPr="002C08C5" w:rsidRDefault="001A57E5" w:rsidP="007B1051"/>
        </w:tc>
        <w:tc>
          <w:tcPr>
            <w:tcW w:w="1559" w:type="dxa"/>
          </w:tcPr>
          <w:p w:rsidR="001A57E5" w:rsidRPr="001D245C" w:rsidRDefault="001A57E5" w:rsidP="00FE3291">
            <w:pPr>
              <w:ind w:left="72"/>
              <w:jc w:val="center"/>
            </w:pPr>
            <w:r>
              <w:t>август - сентябрь</w:t>
            </w:r>
          </w:p>
        </w:tc>
        <w:tc>
          <w:tcPr>
            <w:tcW w:w="1560" w:type="dxa"/>
          </w:tcPr>
          <w:p w:rsidR="001A57E5" w:rsidRPr="001D245C" w:rsidRDefault="001A57E5" w:rsidP="0009118F">
            <w:pPr>
              <w:ind w:left="71"/>
              <w:jc w:val="center"/>
            </w:pPr>
            <w:r w:rsidRPr="001D245C">
              <w:t>Библиотека</w:t>
            </w:r>
          </w:p>
          <w:p w:rsidR="001A57E5" w:rsidRPr="001D245C" w:rsidRDefault="001A57E5" w:rsidP="0009118F">
            <w:pPr>
              <w:ind w:left="251" w:firstLine="214"/>
              <w:jc w:val="center"/>
            </w:pPr>
          </w:p>
        </w:tc>
      </w:tr>
      <w:tr w:rsidR="001A57E5" w:rsidTr="009B11AF">
        <w:tc>
          <w:tcPr>
            <w:tcW w:w="708" w:type="dxa"/>
          </w:tcPr>
          <w:p w:rsidR="001A57E5" w:rsidRPr="00356ACC" w:rsidRDefault="001A57E5" w:rsidP="00A010BE">
            <w:pPr>
              <w:jc w:val="both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6805" w:type="dxa"/>
          </w:tcPr>
          <w:p w:rsidR="001A57E5" w:rsidRPr="002C08C5" w:rsidRDefault="001A57E5" w:rsidP="00A010BE">
            <w:r w:rsidRPr="002C08C5">
              <w:rPr>
                <w:b/>
              </w:rPr>
              <w:t>Нравственное воспитание</w:t>
            </w:r>
          </w:p>
        </w:tc>
        <w:tc>
          <w:tcPr>
            <w:tcW w:w="1559" w:type="dxa"/>
          </w:tcPr>
          <w:p w:rsidR="001A57E5" w:rsidRPr="00DF60FF" w:rsidRDefault="001A57E5" w:rsidP="00F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57E5" w:rsidRPr="00DF60FF" w:rsidRDefault="001A57E5" w:rsidP="00A010BE">
            <w:pPr>
              <w:rPr>
                <w:sz w:val="20"/>
                <w:szCs w:val="20"/>
              </w:rPr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244908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244908">
            <w:r w:rsidRPr="002C08C5">
              <w:t>«Наши руки не для скуки»</w:t>
            </w:r>
          </w:p>
          <w:p w:rsidR="001A57E5" w:rsidRPr="002C08C5" w:rsidRDefault="001A57E5" w:rsidP="00244908">
            <w:r w:rsidRPr="002C08C5">
              <w:t>Мастер-класс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/>
              <w:jc w:val="center"/>
            </w:pPr>
            <w:r w:rsidRPr="001D245C">
              <w:t>В течение года</w:t>
            </w:r>
          </w:p>
        </w:tc>
        <w:tc>
          <w:tcPr>
            <w:tcW w:w="1560" w:type="dxa"/>
          </w:tcPr>
          <w:p w:rsidR="001A57E5" w:rsidRPr="001D245C" w:rsidRDefault="001A57E5" w:rsidP="00244908">
            <w:r w:rsidRPr="001D245C">
              <w:t>Библиотека</w:t>
            </w:r>
          </w:p>
          <w:p w:rsidR="001A57E5" w:rsidRPr="001D245C" w:rsidRDefault="001A57E5" w:rsidP="00244908">
            <w:pPr>
              <w:ind w:left="-1" w:firstLine="180"/>
            </w:pPr>
          </w:p>
        </w:tc>
      </w:tr>
      <w:tr w:rsidR="001A57E5" w:rsidTr="004B64B8">
        <w:trPr>
          <w:trHeight w:val="646"/>
        </w:trPr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7B1051">
            <w:r w:rsidRPr="002C08C5">
              <w:t xml:space="preserve">«Чтобы иметь друзей, надо...»: </w:t>
            </w:r>
          </w:p>
          <w:p w:rsidR="001A57E5" w:rsidRPr="002C08C5" w:rsidRDefault="001A57E5" w:rsidP="007B1051">
            <w:r w:rsidRPr="002C08C5">
              <w:t>Выставка -размышление</w:t>
            </w:r>
          </w:p>
          <w:p w:rsidR="001A57E5" w:rsidRPr="002C08C5" w:rsidRDefault="001A57E5" w:rsidP="007B1051"/>
        </w:tc>
        <w:tc>
          <w:tcPr>
            <w:tcW w:w="1559" w:type="dxa"/>
          </w:tcPr>
          <w:p w:rsidR="001A57E5" w:rsidRPr="001D245C" w:rsidRDefault="001A57E5" w:rsidP="00FE3291">
            <w:pPr>
              <w:ind w:left="72"/>
              <w:jc w:val="center"/>
            </w:pPr>
            <w:r w:rsidRPr="001D245C">
              <w:t>В течение года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4B64B8">
        <w:trPr>
          <w:trHeight w:val="518"/>
        </w:trPr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7B12AF">
            <w:r w:rsidRPr="002C08C5">
              <w:t>«Сокровища книжных полок» библиотечный урок</w:t>
            </w:r>
          </w:p>
        </w:tc>
        <w:tc>
          <w:tcPr>
            <w:tcW w:w="1559" w:type="dxa"/>
          </w:tcPr>
          <w:p w:rsidR="001A57E5" w:rsidRPr="001D245C" w:rsidRDefault="001A57E5" w:rsidP="001D245C">
            <w:pPr>
              <w:ind w:left="72"/>
            </w:pPr>
            <w:r w:rsidRPr="001D245C">
              <w:t>В течение года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8B214A">
        <w:trPr>
          <w:trHeight w:val="707"/>
        </w:trPr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8B214A" w:rsidRDefault="001A57E5" w:rsidP="007B12AF">
            <w:pPr>
              <w:rPr>
                <w:iCs/>
              </w:rPr>
            </w:pPr>
            <w:r>
              <w:rPr>
                <w:rFonts w:asciiTheme="majorHAnsi" w:hAnsiTheme="majorHAnsi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B214A">
              <w:rPr>
                <w:iCs/>
              </w:rPr>
              <w:t>«Волшебный мир сцены»</w:t>
            </w:r>
          </w:p>
          <w:p w:rsidR="001A57E5" w:rsidRPr="002C08C5" w:rsidRDefault="001A57E5" w:rsidP="008B214A">
            <w:r w:rsidRPr="008B214A">
              <w:rPr>
                <w:iCs/>
              </w:rPr>
              <w:t xml:space="preserve">Арт-выставка </w:t>
            </w:r>
          </w:p>
        </w:tc>
        <w:tc>
          <w:tcPr>
            <w:tcW w:w="1559" w:type="dxa"/>
          </w:tcPr>
          <w:p w:rsidR="001A57E5" w:rsidRPr="001D245C" w:rsidRDefault="001A57E5" w:rsidP="001D245C">
            <w:pPr>
              <w:ind w:left="72"/>
            </w:pPr>
            <w:r w:rsidRPr="001D245C">
              <w:t>В течение года</w:t>
            </w:r>
          </w:p>
        </w:tc>
        <w:tc>
          <w:tcPr>
            <w:tcW w:w="1560" w:type="dxa"/>
          </w:tcPr>
          <w:p w:rsidR="001A57E5" w:rsidRPr="001D245C" w:rsidRDefault="001A57E5" w:rsidP="008B214A">
            <w:r w:rsidRPr="001D245C">
              <w:t>Библиотека</w:t>
            </w:r>
          </w:p>
          <w:p w:rsidR="001A57E5" w:rsidRPr="001D245C" w:rsidRDefault="001A57E5" w:rsidP="001D245C"/>
        </w:tc>
      </w:tr>
      <w:tr w:rsidR="001A57E5" w:rsidTr="009B11AF"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Default="001A57E5" w:rsidP="00244908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>».  </w:t>
            </w:r>
          </w:p>
          <w:p w:rsidR="001A57E5" w:rsidRPr="002C08C5" w:rsidRDefault="001A57E5" w:rsidP="00244908">
            <w:r w:rsidRPr="002C08C5">
              <w:t>«22 января - 110 лет со дня рождения писателя и публициста А.П. Гайдара (1904-1941г.)</w:t>
            </w:r>
          </w:p>
          <w:p w:rsidR="001A57E5" w:rsidRPr="002C08C5" w:rsidRDefault="001A57E5" w:rsidP="00244908">
            <w:r>
              <w:t>выставка</w:t>
            </w:r>
          </w:p>
        </w:tc>
        <w:tc>
          <w:tcPr>
            <w:tcW w:w="1559" w:type="dxa"/>
          </w:tcPr>
          <w:p w:rsidR="001A57E5" w:rsidRPr="001D245C" w:rsidRDefault="001A57E5" w:rsidP="001D245C">
            <w:pPr>
              <w:ind w:left="72"/>
            </w:pPr>
            <w:r w:rsidRPr="001D245C">
              <w:t>январь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/>
        </w:tc>
      </w:tr>
      <w:tr w:rsidR="001A57E5" w:rsidTr="0039449E">
        <w:trPr>
          <w:trHeight w:val="825"/>
        </w:trPr>
        <w:tc>
          <w:tcPr>
            <w:tcW w:w="708" w:type="dxa"/>
            <w:tcBorders>
              <w:bottom w:val="single" w:sz="4" w:space="0" w:color="auto"/>
            </w:tcBorders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A57E5" w:rsidRPr="002C08C5" w:rsidRDefault="001A57E5" w:rsidP="0037048C">
            <w:r w:rsidRPr="002C08C5">
              <w:t>«Самоцветные сказы из уральской шкатулки»</w:t>
            </w:r>
          </w:p>
          <w:p w:rsidR="001A57E5" w:rsidRPr="002C08C5" w:rsidRDefault="001A57E5" w:rsidP="0037048C">
            <w:r w:rsidRPr="002C08C5">
              <w:t>Литературное путешествие</w:t>
            </w:r>
          </w:p>
          <w:p w:rsidR="001A57E5" w:rsidRPr="002C08C5" w:rsidRDefault="001A57E5" w:rsidP="0037048C">
            <w:r w:rsidRPr="002C08C5">
              <w:lastRenderedPageBreak/>
              <w:t xml:space="preserve"> 27 января - 135 лет со дня рождения писателя и очеркиста П.П. Бажова (1879-1950г.)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7E5" w:rsidRPr="001D245C" w:rsidRDefault="001A57E5" w:rsidP="001D245C">
            <w:pPr>
              <w:ind w:left="72"/>
            </w:pPr>
            <w:r>
              <w:lastRenderedPageBreak/>
              <w:t>январь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7E5" w:rsidRPr="001D245C" w:rsidRDefault="001A57E5" w:rsidP="0037048C">
            <w:r w:rsidRPr="001D245C">
              <w:t>Библиотека</w:t>
            </w:r>
          </w:p>
          <w:p w:rsidR="001A57E5" w:rsidRPr="001D245C" w:rsidRDefault="001A57E5" w:rsidP="001D245C"/>
        </w:tc>
      </w:tr>
      <w:tr w:rsidR="001A57E5" w:rsidTr="0039449E">
        <w:trPr>
          <w:trHeight w:val="540"/>
        </w:trPr>
        <w:tc>
          <w:tcPr>
            <w:tcW w:w="708" w:type="dxa"/>
            <w:tcBorders>
              <w:top w:val="single" w:sz="4" w:space="0" w:color="auto"/>
            </w:tcBorders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1A57E5" w:rsidRDefault="001A57E5" w:rsidP="0037048C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>».  </w:t>
            </w:r>
          </w:p>
          <w:p w:rsidR="001A57E5" w:rsidRPr="002C08C5" w:rsidRDefault="001A57E5" w:rsidP="0096741C">
            <w:r w:rsidRPr="002C08C5">
              <w:t>«Сказы седого Урала», выставка - рассказ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57E5" w:rsidRPr="001D245C" w:rsidRDefault="001A57E5" w:rsidP="00F76F7E">
            <w:pPr>
              <w:ind w:left="72"/>
            </w:pPr>
            <w:r w:rsidRPr="001D245C"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57E5" w:rsidRPr="001D245C" w:rsidRDefault="001A57E5" w:rsidP="00F76F7E">
            <w:r w:rsidRPr="001D245C">
              <w:t>Библиотека</w:t>
            </w:r>
          </w:p>
          <w:p w:rsidR="001A57E5" w:rsidRPr="001D245C" w:rsidRDefault="001A57E5" w:rsidP="00F76F7E"/>
        </w:tc>
      </w:tr>
      <w:tr w:rsidR="001A57E5" w:rsidTr="009B11AF"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Default="001A57E5" w:rsidP="00244908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 xml:space="preserve">». </w:t>
            </w:r>
          </w:p>
          <w:p w:rsidR="001A57E5" w:rsidRPr="008B214A" w:rsidRDefault="001A57E5" w:rsidP="00244908">
            <w:r w:rsidRPr="008B214A">
              <w:t>В гостях у «</w:t>
            </w:r>
            <w:r w:rsidRPr="008B214A">
              <w:rPr>
                <w:bCs/>
              </w:rPr>
              <w:t>Трёх</w:t>
            </w:r>
            <w:r w:rsidRPr="008B214A">
              <w:t xml:space="preserve"> </w:t>
            </w:r>
            <w:r w:rsidRPr="008B214A">
              <w:rPr>
                <w:bCs/>
              </w:rPr>
              <w:t>толстяков</w:t>
            </w:r>
            <w:r>
              <w:rPr>
                <w:bCs/>
              </w:rPr>
              <w:t>»</w:t>
            </w:r>
          </w:p>
          <w:p w:rsidR="001A57E5" w:rsidRPr="002C08C5" w:rsidRDefault="001A57E5" w:rsidP="00244908">
            <w:r>
              <w:t>120</w:t>
            </w:r>
            <w:r w:rsidRPr="002C08C5">
              <w:t xml:space="preserve"> лет со дня рождения русского писателя, автора сказки "Три толстяка" Ю. К. </w:t>
            </w:r>
            <w:proofErr w:type="spellStart"/>
            <w:r w:rsidRPr="002C08C5">
              <w:t>Олеши</w:t>
            </w:r>
            <w:proofErr w:type="spellEnd"/>
            <w:r w:rsidRPr="002C08C5">
              <w:t xml:space="preserve"> (1899-1960г.)</w:t>
            </w:r>
          </w:p>
          <w:p w:rsidR="001A57E5" w:rsidRPr="002C08C5" w:rsidRDefault="001A57E5" w:rsidP="00244908"/>
        </w:tc>
        <w:tc>
          <w:tcPr>
            <w:tcW w:w="1559" w:type="dxa"/>
          </w:tcPr>
          <w:p w:rsidR="001A57E5" w:rsidRPr="001D245C" w:rsidRDefault="001A57E5" w:rsidP="001D245C">
            <w:pPr>
              <w:ind w:left="72"/>
            </w:pPr>
            <w:r>
              <w:t>февраль</w:t>
            </w:r>
          </w:p>
        </w:tc>
        <w:tc>
          <w:tcPr>
            <w:tcW w:w="1560" w:type="dxa"/>
          </w:tcPr>
          <w:p w:rsidR="001A57E5" w:rsidRPr="001D245C" w:rsidRDefault="001A57E5" w:rsidP="0037048C">
            <w:r w:rsidRPr="001D245C">
              <w:t>Библиотека</w:t>
            </w:r>
          </w:p>
          <w:p w:rsidR="001A57E5" w:rsidRPr="001D245C" w:rsidRDefault="001A57E5" w:rsidP="001D245C"/>
        </w:tc>
      </w:tr>
      <w:tr w:rsidR="001A57E5" w:rsidTr="00F76F7E">
        <w:trPr>
          <w:trHeight w:val="1104"/>
        </w:trPr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1D245C">
            <w:r w:rsidRPr="002C08C5">
              <w:rPr>
                <w:iCs/>
              </w:rPr>
              <w:t xml:space="preserve">«Добро пожаловать в страну </w:t>
            </w:r>
            <w:proofErr w:type="spellStart"/>
            <w:r w:rsidRPr="002C08C5">
              <w:rPr>
                <w:iCs/>
              </w:rPr>
              <w:t>читалию</w:t>
            </w:r>
            <w:proofErr w:type="spellEnd"/>
            <w:r w:rsidRPr="002C08C5">
              <w:rPr>
                <w:iCs/>
              </w:rPr>
              <w:t>»</w:t>
            </w:r>
            <w:r w:rsidRPr="002C08C5">
              <w:t xml:space="preserve"> </w:t>
            </w:r>
          </w:p>
          <w:p w:rsidR="001A57E5" w:rsidRPr="002C08C5" w:rsidRDefault="001A57E5" w:rsidP="001D245C">
            <w:r w:rsidRPr="002C08C5">
              <w:t>Цикл мероприятий, посвящённый Недели детской книги.</w:t>
            </w:r>
          </w:p>
          <w:p w:rsidR="001A57E5" w:rsidRPr="002C08C5" w:rsidRDefault="001A57E5" w:rsidP="001D245C">
            <w:r w:rsidRPr="002C08C5">
              <w:t>Встречи с писателями, участие в районном конкурсе.</w:t>
            </w:r>
          </w:p>
          <w:p w:rsidR="001A57E5" w:rsidRPr="002C08C5" w:rsidRDefault="001A57E5" w:rsidP="004A3850">
            <w:r w:rsidRPr="002C08C5">
              <w:t>Выставка</w:t>
            </w:r>
          </w:p>
        </w:tc>
        <w:tc>
          <w:tcPr>
            <w:tcW w:w="1559" w:type="dxa"/>
          </w:tcPr>
          <w:p w:rsidR="001A57E5" w:rsidRPr="001D245C" w:rsidRDefault="001A57E5" w:rsidP="001D245C">
            <w:pPr>
              <w:ind w:left="72"/>
            </w:pPr>
            <w:r w:rsidRPr="001D245C">
              <w:t>20.03-31.03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>Библиотека</w:t>
            </w:r>
          </w:p>
          <w:p w:rsidR="001A57E5" w:rsidRPr="001D245C" w:rsidRDefault="001A57E5" w:rsidP="001D245C">
            <w:pPr>
              <w:ind w:left="465"/>
            </w:pPr>
          </w:p>
        </w:tc>
      </w:tr>
      <w:tr w:rsidR="001A57E5" w:rsidTr="00CC2533">
        <w:trPr>
          <w:trHeight w:val="1325"/>
        </w:trPr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Default="001A57E5" w:rsidP="008B214A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 xml:space="preserve">». </w:t>
            </w:r>
          </w:p>
          <w:p w:rsidR="001A57E5" w:rsidRDefault="001A57E5" w:rsidP="00FB63D4">
            <w:pPr>
              <w:rPr>
                <w:bCs/>
              </w:rPr>
            </w:pPr>
            <w:r w:rsidRPr="002C08C5">
              <w:rPr>
                <w:bCs/>
              </w:rPr>
              <w:t>«</w:t>
            </w:r>
            <w:r>
              <w:rPr>
                <w:bCs/>
              </w:rPr>
              <w:t>Меридиан фантастики»</w:t>
            </w:r>
          </w:p>
          <w:p w:rsidR="001A57E5" w:rsidRDefault="001A57E5" w:rsidP="00FB63D4">
            <w:pPr>
              <w:rPr>
                <w:bCs/>
              </w:rPr>
            </w:pPr>
            <w:r>
              <w:rPr>
                <w:bCs/>
              </w:rPr>
              <w:t>Выставка - знакомство</w:t>
            </w:r>
          </w:p>
          <w:p w:rsidR="001A57E5" w:rsidRPr="002C08C5" w:rsidRDefault="001A57E5" w:rsidP="00FB63D4">
            <w:r w:rsidRPr="002C08C5">
              <w:t xml:space="preserve">16 марта – 135 лет со дня рождения Александра Романовича </w:t>
            </w:r>
          </w:p>
          <w:p w:rsidR="001A57E5" w:rsidRPr="002C08C5" w:rsidRDefault="001A57E5" w:rsidP="0096741C">
            <w:r w:rsidRPr="002C08C5">
              <w:t xml:space="preserve">Беляева (1884-1942), русского писателя 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34"/>
              <w:jc w:val="center"/>
            </w:pPr>
            <w:r w:rsidRPr="001D245C">
              <w:t>февраль-март</w:t>
            </w:r>
          </w:p>
        </w:tc>
        <w:tc>
          <w:tcPr>
            <w:tcW w:w="1560" w:type="dxa"/>
          </w:tcPr>
          <w:p w:rsidR="001A57E5" w:rsidRPr="001D245C" w:rsidRDefault="001A57E5" w:rsidP="001D245C">
            <w:r w:rsidRPr="001D245C">
              <w:t xml:space="preserve">  Библиотека</w:t>
            </w:r>
          </w:p>
          <w:p w:rsidR="001A57E5" w:rsidRPr="001D245C" w:rsidRDefault="001A57E5" w:rsidP="001D245C">
            <w:r w:rsidRPr="001D245C">
              <w:t xml:space="preserve">       </w:t>
            </w:r>
          </w:p>
        </w:tc>
      </w:tr>
      <w:tr w:rsidR="001A57E5" w:rsidTr="000819B2">
        <w:trPr>
          <w:trHeight w:val="972"/>
        </w:trPr>
        <w:tc>
          <w:tcPr>
            <w:tcW w:w="708" w:type="dxa"/>
          </w:tcPr>
          <w:p w:rsidR="001A57E5" w:rsidRDefault="001A57E5" w:rsidP="006D5720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39449E">
            <w:pPr>
              <w:rPr>
                <w:bCs/>
              </w:rPr>
            </w:pPr>
            <w:r w:rsidRPr="002C08C5">
              <w:t xml:space="preserve">«Маленьким философам» </w:t>
            </w:r>
            <w:r w:rsidRPr="002C08C5">
              <w:br/>
              <w:t>(к 75-летию со д. р.С. Козлова),</w:t>
            </w:r>
          </w:p>
          <w:p w:rsidR="001A57E5" w:rsidRPr="002C08C5" w:rsidRDefault="001A57E5" w:rsidP="0039449E">
            <w:r w:rsidRPr="002C08C5">
              <w:t>Литературная игра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34"/>
              <w:jc w:val="center"/>
            </w:pPr>
            <w:r>
              <w:t>В течени</w:t>
            </w:r>
            <w:r w:rsidR="00FE3291">
              <w:t>е</w:t>
            </w:r>
            <w:r>
              <w:t xml:space="preserve"> года</w:t>
            </w:r>
          </w:p>
        </w:tc>
        <w:tc>
          <w:tcPr>
            <w:tcW w:w="1560" w:type="dxa"/>
          </w:tcPr>
          <w:p w:rsidR="001A57E5" w:rsidRPr="001D245C" w:rsidRDefault="001A57E5" w:rsidP="0039449E">
            <w:r w:rsidRPr="001D245C">
              <w:t>Библиотека</w:t>
            </w:r>
          </w:p>
          <w:p w:rsidR="001A57E5" w:rsidRPr="001D245C" w:rsidRDefault="001A57E5" w:rsidP="001D245C"/>
        </w:tc>
      </w:tr>
      <w:tr w:rsidR="001A57E5" w:rsidTr="004A3850">
        <w:trPr>
          <w:trHeight w:val="1145"/>
        </w:trPr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Default="001A57E5" w:rsidP="008B214A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 xml:space="preserve">». </w:t>
            </w:r>
          </w:p>
          <w:p w:rsidR="001A57E5" w:rsidRPr="00CC2533" w:rsidRDefault="001A57E5" w:rsidP="00A31AAD">
            <w:r w:rsidRPr="00CC2533">
              <w:t>«</w:t>
            </w:r>
            <w:r w:rsidRPr="00CC2533">
              <w:rPr>
                <w:bCs/>
              </w:rPr>
              <w:t xml:space="preserve">В чудной стране И. </w:t>
            </w:r>
            <w:proofErr w:type="spellStart"/>
            <w:r w:rsidRPr="00CC2533">
              <w:rPr>
                <w:bCs/>
              </w:rPr>
              <w:t>Токмаковой</w:t>
            </w:r>
            <w:proofErr w:type="spellEnd"/>
            <w:r w:rsidRPr="00CC2533">
              <w:t>».</w:t>
            </w:r>
          </w:p>
          <w:p w:rsidR="001A57E5" w:rsidRPr="00CC2533" w:rsidRDefault="001A57E5" w:rsidP="00A31AAD">
            <w:r w:rsidRPr="00CC2533">
              <w:t xml:space="preserve">90 лет со дня рождения детской писательницы И. П. </w:t>
            </w:r>
            <w:proofErr w:type="spellStart"/>
            <w:r w:rsidRPr="00CC2533">
              <w:t>Токмаковой</w:t>
            </w:r>
            <w:proofErr w:type="spellEnd"/>
            <w:r w:rsidRPr="00CC2533">
              <w:t xml:space="preserve"> (1929г.)</w:t>
            </w:r>
          </w:p>
          <w:p w:rsidR="001A57E5" w:rsidRPr="002C08C5" w:rsidRDefault="001A57E5" w:rsidP="0037048C">
            <w:r w:rsidRPr="002C08C5">
              <w:t>Выставка-путешествие  по книгам писательницы</w:t>
            </w:r>
          </w:p>
        </w:tc>
        <w:tc>
          <w:tcPr>
            <w:tcW w:w="1559" w:type="dxa"/>
          </w:tcPr>
          <w:p w:rsidR="001A57E5" w:rsidRDefault="001A57E5" w:rsidP="00FE3291">
            <w:pPr>
              <w:jc w:val="center"/>
            </w:pPr>
            <w:r>
              <w:t>В течени</w:t>
            </w:r>
            <w:r w:rsidR="00FE3291">
              <w:t>е</w:t>
            </w:r>
            <w:r>
              <w:t xml:space="preserve"> года</w:t>
            </w:r>
          </w:p>
        </w:tc>
        <w:tc>
          <w:tcPr>
            <w:tcW w:w="1560" w:type="dxa"/>
          </w:tcPr>
          <w:p w:rsidR="001A57E5" w:rsidRPr="001D245C" w:rsidRDefault="001A57E5" w:rsidP="00856B6C">
            <w:r w:rsidRPr="001D245C">
              <w:t>Библиотека</w:t>
            </w:r>
          </w:p>
          <w:p w:rsidR="001A57E5" w:rsidRPr="001D245C" w:rsidRDefault="001A57E5" w:rsidP="00A31AAD"/>
        </w:tc>
      </w:tr>
      <w:tr w:rsidR="001A57E5" w:rsidTr="00856B6C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A57E5" w:rsidRDefault="001A57E5" w:rsidP="008B214A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 xml:space="preserve">». </w:t>
            </w:r>
          </w:p>
          <w:p w:rsidR="001A57E5" w:rsidRDefault="001A57E5" w:rsidP="00A31AAD">
            <w:r>
              <w:t>«Мир Гоголя»</w:t>
            </w:r>
          </w:p>
          <w:p w:rsidR="001A57E5" w:rsidRPr="002C08C5" w:rsidRDefault="001A57E5" w:rsidP="0096741C">
            <w:pPr>
              <w:rPr>
                <w:iCs/>
              </w:rPr>
            </w:pPr>
            <w:r w:rsidRPr="002C08C5">
              <w:t>1 апреля – 210 лет со дня рождения Николая Васильевича Гоголя (1809-1852), русского писателя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/>
              <w:jc w:val="center"/>
            </w:pPr>
            <w:r w:rsidRPr="001D245C">
              <w:t>апрель</w:t>
            </w:r>
          </w:p>
        </w:tc>
        <w:tc>
          <w:tcPr>
            <w:tcW w:w="1560" w:type="dxa"/>
          </w:tcPr>
          <w:p w:rsidR="001A57E5" w:rsidRPr="001D245C" w:rsidRDefault="001A57E5" w:rsidP="00A31AAD">
            <w:r w:rsidRPr="001D245C">
              <w:t xml:space="preserve">  Библиотека</w:t>
            </w:r>
          </w:p>
          <w:p w:rsidR="001A57E5" w:rsidRPr="001D245C" w:rsidRDefault="001A57E5" w:rsidP="00A31AAD"/>
        </w:tc>
      </w:tr>
      <w:tr w:rsidR="001A57E5" w:rsidTr="0096741C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1A57E5" w:rsidRPr="002C08C5" w:rsidRDefault="001A57E5" w:rsidP="008A74D7">
            <w:r w:rsidRPr="002C08C5">
              <w:t xml:space="preserve">«В </w:t>
            </w:r>
            <w:proofErr w:type="spellStart"/>
            <w:r w:rsidRPr="002C08C5">
              <w:t>конфетно</w:t>
            </w:r>
            <w:proofErr w:type="spellEnd"/>
            <w:r w:rsidRPr="002C08C5">
              <w:t xml:space="preserve"> - сладком царстве-государстве»</w:t>
            </w:r>
          </w:p>
          <w:p w:rsidR="001A57E5" w:rsidRPr="002C08C5" w:rsidRDefault="001A57E5" w:rsidP="008A74D7">
            <w:r w:rsidRPr="002C08C5">
              <w:t>Интерактивная игра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 w:firstLine="280"/>
              <w:jc w:val="center"/>
            </w:pPr>
            <w:r w:rsidRPr="001D245C">
              <w:t>июнь</w:t>
            </w:r>
          </w:p>
        </w:tc>
        <w:tc>
          <w:tcPr>
            <w:tcW w:w="1560" w:type="dxa"/>
          </w:tcPr>
          <w:p w:rsidR="001A57E5" w:rsidRPr="001D245C" w:rsidRDefault="001A57E5" w:rsidP="00F12BE8">
            <w:r w:rsidRPr="001D245C">
              <w:t xml:space="preserve"> Библиотека</w:t>
            </w:r>
            <w:r>
              <w:t xml:space="preserve"> 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A31AAD">
            <w:r w:rsidRPr="002C08C5">
              <w:rPr>
                <w:iCs/>
              </w:rPr>
              <w:t xml:space="preserve"> </w:t>
            </w:r>
            <w:r w:rsidRPr="002C08C5">
              <w:t>«На солнечной стороне Лукоморья»</w:t>
            </w:r>
            <w:r w:rsidRPr="002C08C5">
              <w:rPr>
                <w:iCs/>
              </w:rPr>
              <w:t xml:space="preserve"> </w:t>
            </w:r>
            <w:r w:rsidRPr="002C08C5">
              <w:t xml:space="preserve"> </w:t>
            </w:r>
          </w:p>
          <w:p w:rsidR="001A57E5" w:rsidRPr="002C08C5" w:rsidRDefault="001A57E5" w:rsidP="0096741C">
            <w:r w:rsidRPr="002C08C5">
              <w:t xml:space="preserve"> Игровая программа 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72"/>
              <w:jc w:val="center"/>
            </w:pPr>
            <w:r>
              <w:t>июнь</w:t>
            </w:r>
          </w:p>
        </w:tc>
        <w:tc>
          <w:tcPr>
            <w:tcW w:w="1560" w:type="dxa"/>
          </w:tcPr>
          <w:p w:rsidR="001A57E5" w:rsidRPr="001D245C" w:rsidRDefault="001A57E5" w:rsidP="00A31AAD">
            <w:r w:rsidRPr="001D245C">
              <w:t>Библиотека</w:t>
            </w:r>
          </w:p>
          <w:p w:rsidR="001A57E5" w:rsidRPr="001D245C" w:rsidRDefault="001A57E5" w:rsidP="00A31AAD">
            <w:pPr>
              <w:ind w:left="-1" w:firstLine="180"/>
            </w:pPr>
          </w:p>
        </w:tc>
      </w:tr>
      <w:tr w:rsidR="001A57E5" w:rsidTr="00856B6C">
        <w:trPr>
          <w:trHeight w:val="1107"/>
        </w:trPr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A31AAD">
            <w:r w:rsidRPr="002C08C5">
              <w:t xml:space="preserve"> «Жили-были тролли»</w:t>
            </w:r>
          </w:p>
          <w:p w:rsidR="001A57E5" w:rsidRPr="002C08C5" w:rsidRDefault="001A57E5" w:rsidP="00A31AAD">
            <w:r w:rsidRPr="002C08C5">
              <w:t>Литературное путешествие</w:t>
            </w:r>
          </w:p>
          <w:p w:rsidR="001A57E5" w:rsidRPr="002C08C5" w:rsidRDefault="001A57E5" w:rsidP="0096741C">
            <w:r w:rsidRPr="002C08C5">
              <w:t xml:space="preserve">9 августа – 105 лет со дня рождения Туве Марики </w:t>
            </w:r>
            <w:proofErr w:type="spellStart"/>
            <w:r w:rsidRPr="002C08C5">
              <w:t>Янссон</w:t>
            </w:r>
            <w:proofErr w:type="spellEnd"/>
            <w:r w:rsidRPr="002C08C5">
              <w:t xml:space="preserve"> (1914-2001), финско-шведской писательницы 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ind w:left="251" w:firstLine="101"/>
              <w:jc w:val="center"/>
            </w:pPr>
          </w:p>
          <w:p w:rsidR="001A57E5" w:rsidRPr="001D245C" w:rsidRDefault="001A57E5" w:rsidP="00FE3291">
            <w:pPr>
              <w:jc w:val="center"/>
            </w:pPr>
            <w:r w:rsidRPr="001D245C">
              <w:t>сентябрь</w:t>
            </w:r>
          </w:p>
        </w:tc>
        <w:tc>
          <w:tcPr>
            <w:tcW w:w="1560" w:type="dxa"/>
          </w:tcPr>
          <w:p w:rsidR="001A57E5" w:rsidRPr="001D245C" w:rsidRDefault="001A57E5" w:rsidP="00A31AAD">
            <w:r w:rsidRPr="001D245C">
              <w:t>Библиотека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Default="001A57E5" w:rsidP="008B214A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 xml:space="preserve">». </w:t>
            </w:r>
          </w:p>
          <w:p w:rsidR="001A57E5" w:rsidRPr="002C08C5" w:rsidRDefault="001A57E5" w:rsidP="00A31AAD">
            <w:r w:rsidRPr="002C08C5">
              <w:t>«Мир волшебства от Дианы Джонс»</w:t>
            </w:r>
          </w:p>
          <w:p w:rsidR="001A57E5" w:rsidRPr="002C08C5" w:rsidRDefault="001A57E5" w:rsidP="00A31AAD">
            <w:r w:rsidRPr="002C08C5">
              <w:t xml:space="preserve">Выставка - вернисаж16 августа – 85 лет со дня рождения Дианы </w:t>
            </w:r>
            <w:proofErr w:type="spellStart"/>
            <w:r w:rsidRPr="002C08C5">
              <w:t>Уинн</w:t>
            </w:r>
            <w:proofErr w:type="spellEnd"/>
            <w:r w:rsidRPr="002C08C5">
              <w:t xml:space="preserve"> Джонс (1934-2011), английской писательниц</w:t>
            </w:r>
          </w:p>
          <w:p w:rsidR="001A57E5" w:rsidRPr="002C08C5" w:rsidRDefault="001A57E5" w:rsidP="00A31AAD"/>
        </w:tc>
        <w:tc>
          <w:tcPr>
            <w:tcW w:w="1559" w:type="dxa"/>
          </w:tcPr>
          <w:p w:rsidR="001A57E5" w:rsidRPr="001D245C" w:rsidRDefault="001A57E5" w:rsidP="00FE3291">
            <w:pPr>
              <w:jc w:val="center"/>
            </w:pPr>
            <w:r>
              <w:t>август</w:t>
            </w:r>
          </w:p>
        </w:tc>
        <w:tc>
          <w:tcPr>
            <w:tcW w:w="1560" w:type="dxa"/>
          </w:tcPr>
          <w:p w:rsidR="001A57E5" w:rsidRPr="001D245C" w:rsidRDefault="001A57E5" w:rsidP="00A31AAD">
            <w:r w:rsidRPr="001D245C">
              <w:t>Библиотека</w:t>
            </w:r>
          </w:p>
        </w:tc>
      </w:tr>
      <w:tr w:rsidR="001A57E5" w:rsidTr="00856B6C">
        <w:trPr>
          <w:trHeight w:val="1157"/>
        </w:trPr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Default="001A57E5" w:rsidP="008B214A">
            <w:r>
              <w:t xml:space="preserve">«Юбилей в стране </w:t>
            </w:r>
            <w:proofErr w:type="spellStart"/>
            <w:r>
              <w:t>Читалия</w:t>
            </w:r>
            <w:proofErr w:type="spellEnd"/>
            <w:r>
              <w:t xml:space="preserve">». </w:t>
            </w:r>
          </w:p>
          <w:p w:rsidR="001A57E5" w:rsidRPr="002C08C5" w:rsidRDefault="001A57E5" w:rsidP="00A31AAD">
            <w:r w:rsidRPr="002C08C5">
              <w:t>«Научите быть хорошим»</w:t>
            </w:r>
          </w:p>
          <w:p w:rsidR="001A57E5" w:rsidRPr="002C08C5" w:rsidRDefault="001A57E5" w:rsidP="00A31AAD">
            <w:r w:rsidRPr="002C08C5">
              <w:t>Выставка - рекомендация</w:t>
            </w:r>
          </w:p>
          <w:p w:rsidR="001A57E5" w:rsidRPr="002C08C5" w:rsidRDefault="001A57E5" w:rsidP="00856B6C">
            <w:r w:rsidRPr="002C08C5">
              <w:t xml:space="preserve">31 августа – 90 лет со дня рождения Виктора Владимировича  </w:t>
            </w:r>
            <w:proofErr w:type="spellStart"/>
            <w:r w:rsidRPr="002C08C5">
              <w:t>Голявкина</w:t>
            </w:r>
            <w:proofErr w:type="spellEnd"/>
            <w:r w:rsidRPr="002C08C5">
              <w:t xml:space="preserve"> (1929-2001), русского писателя, художника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jc w:val="center"/>
            </w:pPr>
            <w:r>
              <w:t>август</w:t>
            </w:r>
          </w:p>
        </w:tc>
        <w:tc>
          <w:tcPr>
            <w:tcW w:w="1560" w:type="dxa"/>
          </w:tcPr>
          <w:p w:rsidR="001A57E5" w:rsidRPr="001D245C" w:rsidRDefault="001A57E5" w:rsidP="00A31AAD">
            <w:r w:rsidRPr="001D245C">
              <w:t xml:space="preserve">   Библиотека</w:t>
            </w:r>
          </w:p>
          <w:p w:rsidR="001A57E5" w:rsidRPr="001D245C" w:rsidRDefault="001A57E5" w:rsidP="00A31AAD"/>
          <w:p w:rsidR="001A57E5" w:rsidRPr="001D245C" w:rsidRDefault="001A57E5" w:rsidP="00A31AAD"/>
          <w:p w:rsidR="001A57E5" w:rsidRPr="001D245C" w:rsidRDefault="001A57E5" w:rsidP="00A31AAD"/>
        </w:tc>
      </w:tr>
      <w:tr w:rsidR="001A57E5" w:rsidTr="0096741C">
        <w:trPr>
          <w:trHeight w:val="867"/>
        </w:trPr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A31AAD">
            <w:r w:rsidRPr="002C08C5">
              <w:t>«Поэзии чудесный гений»</w:t>
            </w:r>
          </w:p>
          <w:p w:rsidR="001A57E5" w:rsidRPr="002C08C5" w:rsidRDefault="001A57E5" w:rsidP="0096741C">
            <w:r w:rsidRPr="002C08C5">
              <w:t>15 октября – 205 лет со дня рождения Михаила Юрьевича Лермонтова (1814-1841), русского поэта, писателя, драматурга</w:t>
            </w:r>
          </w:p>
        </w:tc>
        <w:tc>
          <w:tcPr>
            <w:tcW w:w="1559" w:type="dxa"/>
          </w:tcPr>
          <w:p w:rsidR="001A57E5" w:rsidRPr="001D245C" w:rsidRDefault="001A57E5" w:rsidP="00FE3291">
            <w:pPr>
              <w:jc w:val="center"/>
            </w:pPr>
            <w:r>
              <w:t>октябрь</w:t>
            </w:r>
          </w:p>
        </w:tc>
        <w:tc>
          <w:tcPr>
            <w:tcW w:w="1560" w:type="dxa"/>
          </w:tcPr>
          <w:p w:rsidR="001A57E5" w:rsidRPr="001D245C" w:rsidRDefault="001A57E5" w:rsidP="00A31AAD">
            <w:r w:rsidRPr="001D245C">
              <w:t>Библиотека</w:t>
            </w:r>
          </w:p>
          <w:p w:rsidR="001A57E5" w:rsidRPr="001D245C" w:rsidRDefault="001A57E5" w:rsidP="00A31AAD"/>
        </w:tc>
      </w:tr>
      <w:tr w:rsidR="001A57E5" w:rsidTr="009B11AF"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2C08C5" w:rsidRDefault="001A57E5" w:rsidP="00A31AAD">
            <w:r w:rsidRPr="002C08C5">
              <w:t xml:space="preserve">Наши мамы - наша гордость  </w:t>
            </w:r>
          </w:p>
          <w:p w:rsidR="001A57E5" w:rsidRPr="002C08C5" w:rsidRDefault="001A57E5" w:rsidP="00A31AAD">
            <w:r w:rsidRPr="002C08C5">
              <w:t>Выставка-настроение</w:t>
            </w:r>
          </w:p>
        </w:tc>
        <w:tc>
          <w:tcPr>
            <w:tcW w:w="1559" w:type="dxa"/>
          </w:tcPr>
          <w:p w:rsidR="001A57E5" w:rsidRPr="001D245C" w:rsidRDefault="001A57E5" w:rsidP="00A31AAD">
            <w:pPr>
              <w:ind w:left="72" w:firstLine="280"/>
            </w:pPr>
            <w:r w:rsidRPr="001D245C">
              <w:t>ноябрь</w:t>
            </w:r>
          </w:p>
        </w:tc>
        <w:tc>
          <w:tcPr>
            <w:tcW w:w="1560" w:type="dxa"/>
          </w:tcPr>
          <w:p w:rsidR="001A57E5" w:rsidRPr="001D245C" w:rsidRDefault="001A57E5" w:rsidP="00A31AAD">
            <w:r w:rsidRPr="001D245C">
              <w:t>Библиотека</w:t>
            </w:r>
          </w:p>
          <w:p w:rsidR="001A57E5" w:rsidRPr="001D245C" w:rsidRDefault="001A57E5" w:rsidP="00A31AAD">
            <w:pPr>
              <w:ind w:left="-1" w:firstLine="180"/>
            </w:pPr>
          </w:p>
        </w:tc>
      </w:tr>
      <w:tr w:rsidR="001A57E5" w:rsidTr="002C08C5">
        <w:trPr>
          <w:trHeight w:val="492"/>
        </w:trPr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A31AAD">
            <w:r w:rsidRPr="0096741C">
              <w:t>«Ах, Новый год,  Новый год!»</w:t>
            </w:r>
          </w:p>
          <w:p w:rsidR="001A57E5" w:rsidRPr="0096741C" w:rsidRDefault="001A57E5" w:rsidP="00A31AAD">
            <w:r w:rsidRPr="0096741C">
              <w:t>Конкурс игрушек на ёлку</w:t>
            </w:r>
          </w:p>
        </w:tc>
        <w:tc>
          <w:tcPr>
            <w:tcW w:w="1559" w:type="dxa"/>
          </w:tcPr>
          <w:p w:rsidR="001A57E5" w:rsidRPr="0096741C" w:rsidRDefault="001A57E5" w:rsidP="00A31AAD">
            <w:pPr>
              <w:ind w:left="72" w:firstLine="280"/>
            </w:pPr>
            <w:r w:rsidRPr="0096741C">
              <w:t>декабрь</w:t>
            </w:r>
          </w:p>
        </w:tc>
        <w:tc>
          <w:tcPr>
            <w:tcW w:w="1560" w:type="dxa"/>
          </w:tcPr>
          <w:p w:rsidR="001A57E5" w:rsidRPr="0096741C" w:rsidRDefault="001A57E5" w:rsidP="00A31AAD">
            <w:pPr>
              <w:ind w:left="-1"/>
            </w:pPr>
            <w:r w:rsidRPr="0096741C">
              <w:t xml:space="preserve">Библиотека </w:t>
            </w:r>
          </w:p>
        </w:tc>
      </w:tr>
      <w:tr w:rsidR="001A57E5" w:rsidTr="009B11AF">
        <w:trPr>
          <w:trHeight w:val="657"/>
        </w:trPr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A31AAD">
            <w:r w:rsidRPr="0096741C">
              <w:t>Подарок для елочки</w:t>
            </w:r>
          </w:p>
          <w:p w:rsidR="001A57E5" w:rsidRPr="0096741C" w:rsidRDefault="001A57E5" w:rsidP="00A31AAD">
            <w:r w:rsidRPr="0096741C">
              <w:t>Новогодняя мастерская</w:t>
            </w:r>
          </w:p>
        </w:tc>
        <w:tc>
          <w:tcPr>
            <w:tcW w:w="1559" w:type="dxa"/>
          </w:tcPr>
          <w:p w:rsidR="001A57E5" w:rsidRPr="0096741C" w:rsidRDefault="001A57E5" w:rsidP="00A31AAD">
            <w:pPr>
              <w:ind w:left="72" w:firstLine="280"/>
            </w:pPr>
            <w:r w:rsidRPr="0096741C">
              <w:t>декабрь</w:t>
            </w:r>
          </w:p>
        </w:tc>
        <w:tc>
          <w:tcPr>
            <w:tcW w:w="1560" w:type="dxa"/>
          </w:tcPr>
          <w:p w:rsidR="001A57E5" w:rsidRPr="0096741C" w:rsidRDefault="001A57E5" w:rsidP="00A31AAD">
            <w:pPr>
              <w:ind w:left="-1"/>
            </w:pPr>
            <w:r w:rsidRPr="0096741C">
              <w:t>Библиотека</w:t>
            </w:r>
          </w:p>
        </w:tc>
      </w:tr>
      <w:tr w:rsidR="001A57E5" w:rsidTr="009B11AF">
        <w:tc>
          <w:tcPr>
            <w:tcW w:w="708" w:type="dxa"/>
          </w:tcPr>
          <w:p w:rsidR="001A57E5" w:rsidRPr="00356ACC" w:rsidRDefault="001A57E5" w:rsidP="00A31AAD">
            <w:pPr>
              <w:jc w:val="both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6805" w:type="dxa"/>
          </w:tcPr>
          <w:p w:rsidR="001A57E5" w:rsidRPr="0096741C" w:rsidRDefault="001A57E5" w:rsidP="00A31AAD">
            <w:r w:rsidRPr="0096741C">
              <w:rPr>
                <w:b/>
              </w:rPr>
              <w:t>Сохранение и развитие культурных традиций</w:t>
            </w:r>
          </w:p>
        </w:tc>
        <w:tc>
          <w:tcPr>
            <w:tcW w:w="1559" w:type="dxa"/>
          </w:tcPr>
          <w:p w:rsidR="001A57E5" w:rsidRPr="0096741C" w:rsidRDefault="001A57E5" w:rsidP="00A31AAD"/>
        </w:tc>
        <w:tc>
          <w:tcPr>
            <w:tcW w:w="1560" w:type="dxa"/>
          </w:tcPr>
          <w:p w:rsidR="001A57E5" w:rsidRPr="0096741C" w:rsidRDefault="001A57E5" w:rsidP="00A31AAD"/>
        </w:tc>
      </w:tr>
      <w:tr w:rsidR="001A57E5" w:rsidTr="009B11AF"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C7067E" w:rsidP="00A31AAD">
            <w:r>
              <w:t>«</w:t>
            </w:r>
            <w:r w:rsidR="001A57E5" w:rsidRPr="0096741C">
              <w:t>Накануне Рождества»</w:t>
            </w:r>
          </w:p>
          <w:p w:rsidR="001A57E5" w:rsidRPr="0096741C" w:rsidRDefault="001A57E5" w:rsidP="00A31AAD">
            <w:r w:rsidRPr="0096741C">
              <w:t xml:space="preserve"> Выставка-настроение</w:t>
            </w:r>
          </w:p>
        </w:tc>
        <w:tc>
          <w:tcPr>
            <w:tcW w:w="1559" w:type="dxa"/>
          </w:tcPr>
          <w:p w:rsidR="001A57E5" w:rsidRPr="0096741C" w:rsidRDefault="001A57E5" w:rsidP="00A31AAD">
            <w:pPr>
              <w:ind w:left="72" w:firstLine="280"/>
            </w:pPr>
            <w:r w:rsidRPr="0096741C">
              <w:t>Январь,</w:t>
            </w:r>
          </w:p>
          <w:p w:rsidR="001A57E5" w:rsidRPr="0096741C" w:rsidRDefault="001A57E5" w:rsidP="00A31AAD">
            <w:pPr>
              <w:ind w:left="72" w:firstLine="280"/>
            </w:pPr>
            <w:r w:rsidRPr="0096741C">
              <w:t>декабрь</w:t>
            </w:r>
          </w:p>
        </w:tc>
        <w:tc>
          <w:tcPr>
            <w:tcW w:w="1560" w:type="dxa"/>
          </w:tcPr>
          <w:p w:rsidR="001A57E5" w:rsidRPr="0096741C" w:rsidRDefault="001A57E5" w:rsidP="00A31AAD">
            <w:r w:rsidRPr="0096741C">
              <w:t>Библиотека</w:t>
            </w:r>
          </w:p>
        </w:tc>
      </w:tr>
      <w:tr w:rsidR="001A57E5" w:rsidTr="0096741C">
        <w:trPr>
          <w:trHeight w:val="624"/>
        </w:trPr>
        <w:tc>
          <w:tcPr>
            <w:tcW w:w="708" w:type="dxa"/>
          </w:tcPr>
          <w:p w:rsidR="001A57E5" w:rsidRDefault="001A57E5" w:rsidP="00A31AA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A31AAD">
            <w:pPr>
              <w:rPr>
                <w:bCs/>
              </w:rPr>
            </w:pPr>
            <w:r w:rsidRPr="0096741C">
              <w:t>«ЧЕСТНАЯ ГОСПОЖА МАСЛЕНИЦА»</w:t>
            </w:r>
          </w:p>
          <w:p w:rsidR="001A57E5" w:rsidRPr="0096741C" w:rsidRDefault="001A57E5" w:rsidP="00A31AAD">
            <w:r w:rsidRPr="0096741C">
              <w:rPr>
                <w:bCs/>
              </w:rPr>
              <w:t>Фольклорный час</w:t>
            </w:r>
          </w:p>
        </w:tc>
        <w:tc>
          <w:tcPr>
            <w:tcW w:w="1559" w:type="dxa"/>
          </w:tcPr>
          <w:p w:rsidR="001A57E5" w:rsidRPr="0096741C" w:rsidRDefault="001A57E5" w:rsidP="00A31AAD">
            <w:pPr>
              <w:ind w:left="72"/>
            </w:pPr>
            <w:r w:rsidRPr="0096741C">
              <w:t>4.03-10.03</w:t>
            </w:r>
          </w:p>
        </w:tc>
        <w:tc>
          <w:tcPr>
            <w:tcW w:w="1560" w:type="dxa"/>
          </w:tcPr>
          <w:p w:rsidR="001A57E5" w:rsidRPr="0096741C" w:rsidRDefault="001A57E5" w:rsidP="00A31AAD">
            <w:r w:rsidRPr="0096741C">
              <w:t>Библиотека</w:t>
            </w:r>
          </w:p>
          <w:p w:rsidR="001A57E5" w:rsidRPr="0096741C" w:rsidRDefault="001A57E5" w:rsidP="00A31AAD">
            <w:pPr>
              <w:ind w:left="465"/>
              <w:jc w:val="center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«Всякая душа празднику рада»</w:t>
            </w:r>
          </w:p>
          <w:p w:rsidR="001A57E5" w:rsidRPr="0096741C" w:rsidRDefault="001A57E5" w:rsidP="00C0496D">
            <w:r w:rsidRPr="0096741C">
              <w:rPr>
                <w:iCs/>
              </w:rPr>
              <w:t xml:space="preserve">Выставка – вернисаж, мастер - класс </w:t>
            </w:r>
            <w:r w:rsidRPr="0096741C">
              <w:t>(Пасха)</w:t>
            </w:r>
          </w:p>
        </w:tc>
        <w:tc>
          <w:tcPr>
            <w:tcW w:w="1559" w:type="dxa"/>
          </w:tcPr>
          <w:p w:rsidR="001A57E5" w:rsidRPr="0096741C" w:rsidRDefault="001A57E5" w:rsidP="00C0496D">
            <w:pPr>
              <w:ind w:left="72" w:firstLine="280"/>
            </w:pPr>
            <w:r w:rsidRPr="0096741C">
              <w:t>25.04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pPr>
              <w:rPr>
                <w:bCs/>
              </w:rPr>
            </w:pPr>
            <w:r w:rsidRPr="0096741C">
              <w:rPr>
                <w:bCs/>
              </w:rPr>
              <w:t xml:space="preserve"> «Кто придумал алфавит»</w:t>
            </w:r>
          </w:p>
          <w:p w:rsidR="001A57E5" w:rsidRPr="0096741C" w:rsidRDefault="001A57E5" w:rsidP="00C0496D">
            <w:r w:rsidRPr="0096741C">
              <w:rPr>
                <w:bCs/>
              </w:rPr>
              <w:t>познавательный час</w:t>
            </w:r>
          </w:p>
        </w:tc>
        <w:tc>
          <w:tcPr>
            <w:tcW w:w="1559" w:type="dxa"/>
          </w:tcPr>
          <w:p w:rsidR="001A57E5" w:rsidRPr="0096741C" w:rsidRDefault="001A57E5" w:rsidP="00C0496D">
            <w:pPr>
              <w:ind w:left="251" w:firstLine="101"/>
            </w:pPr>
            <w:r w:rsidRPr="0096741C">
              <w:t>22.05</w:t>
            </w:r>
          </w:p>
          <w:p w:rsidR="001A57E5" w:rsidRPr="0096741C" w:rsidRDefault="001A57E5" w:rsidP="00C0496D">
            <w:pPr>
              <w:ind w:left="251" w:firstLine="101"/>
            </w:pPr>
            <w:r w:rsidRPr="0096741C">
              <w:t>май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</w:tc>
      </w:tr>
      <w:tr w:rsidR="001A57E5" w:rsidTr="009B11AF">
        <w:trPr>
          <w:trHeight w:val="810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58412A">
            <w:r w:rsidRPr="0096741C">
              <w:t xml:space="preserve"> «Ромашки нежный лепесток"</w:t>
            </w:r>
          </w:p>
          <w:p w:rsidR="001A57E5" w:rsidRPr="0096741C" w:rsidRDefault="001A57E5" w:rsidP="0058412A">
            <w:r w:rsidRPr="0096741C">
              <w:t xml:space="preserve">Выставка-настроение, </w:t>
            </w:r>
            <w:r w:rsidR="00C7067E" w:rsidRPr="0096741C">
              <w:t>мастер-класс</w:t>
            </w:r>
          </w:p>
        </w:tc>
        <w:tc>
          <w:tcPr>
            <w:tcW w:w="1559" w:type="dxa"/>
          </w:tcPr>
          <w:p w:rsidR="001A57E5" w:rsidRPr="0096741C" w:rsidRDefault="001A57E5" w:rsidP="00C0496D">
            <w:pPr>
              <w:ind w:left="72" w:firstLine="280"/>
            </w:pPr>
            <w:r w:rsidRPr="0096741C">
              <w:t>4.06</w:t>
            </w:r>
          </w:p>
          <w:p w:rsidR="001A57E5" w:rsidRPr="0096741C" w:rsidRDefault="001A57E5" w:rsidP="00C0496D">
            <w:pPr>
              <w:ind w:left="251"/>
            </w:pPr>
            <w:r w:rsidRPr="0096741C">
              <w:t>июль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 xml:space="preserve">    </w:t>
            </w:r>
            <w:r w:rsidR="00FE5274">
              <w:t>Б</w:t>
            </w:r>
            <w:r w:rsidRPr="0096741C">
              <w:t>иблиотека</w:t>
            </w:r>
          </w:p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Pr="00356ACC" w:rsidRDefault="001A57E5" w:rsidP="00C0496D">
            <w:pPr>
              <w:jc w:val="both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rPr>
                <w:b/>
              </w:rPr>
              <w:t>Формирование здорового образа жизни</w:t>
            </w:r>
          </w:p>
        </w:tc>
        <w:tc>
          <w:tcPr>
            <w:tcW w:w="1559" w:type="dxa"/>
          </w:tcPr>
          <w:p w:rsidR="001A57E5" w:rsidRPr="0096741C" w:rsidRDefault="001A57E5" w:rsidP="00C0496D"/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 xml:space="preserve"> «Выше. Сильнее. Быстрее»</w:t>
            </w:r>
          </w:p>
          <w:p w:rsidR="001A57E5" w:rsidRPr="0096741C" w:rsidRDefault="001A57E5" w:rsidP="00C0496D">
            <w:r w:rsidRPr="0096741C">
              <w:t>Выставка - знакомство</w:t>
            </w:r>
          </w:p>
        </w:tc>
        <w:tc>
          <w:tcPr>
            <w:tcW w:w="1559" w:type="dxa"/>
          </w:tcPr>
          <w:p w:rsidR="001A57E5" w:rsidRPr="0096741C" w:rsidRDefault="001A57E5" w:rsidP="0058412A">
            <w:r w:rsidRPr="0096741C">
              <w:t>апрель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 xml:space="preserve">«Все пороки от безделья» </w:t>
            </w:r>
          </w:p>
          <w:p w:rsidR="001A57E5" w:rsidRPr="0096741C" w:rsidRDefault="001A57E5" w:rsidP="00C0496D">
            <w:r w:rsidRPr="0096741C">
              <w:t>Выставка - совет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251" w:hanging="251"/>
              <w:jc w:val="center"/>
            </w:pPr>
            <w:r w:rsidRPr="0096741C">
              <w:t>В течение года</w:t>
            </w:r>
          </w:p>
        </w:tc>
        <w:tc>
          <w:tcPr>
            <w:tcW w:w="1560" w:type="dxa"/>
          </w:tcPr>
          <w:p w:rsidR="001A57E5" w:rsidRPr="0096741C" w:rsidRDefault="001A57E5" w:rsidP="00C0496D">
            <w:pPr>
              <w:ind w:left="465"/>
            </w:pPr>
          </w:p>
          <w:p w:rsidR="001A57E5" w:rsidRPr="0096741C" w:rsidRDefault="001A57E5" w:rsidP="00C0496D">
            <w:r w:rsidRPr="0096741C">
              <w:t>Библиотека</w:t>
            </w:r>
          </w:p>
        </w:tc>
      </w:tr>
      <w:tr w:rsidR="001A57E5" w:rsidTr="00F76F7E">
        <w:trPr>
          <w:trHeight w:val="516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  <w:r>
              <w:rPr>
                <w:b/>
              </w:rPr>
              <w:t>3.11</w:t>
            </w: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rPr>
                <w:b/>
              </w:rPr>
              <w:t>Экологическое просвещение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251" w:hanging="251"/>
              <w:jc w:val="center"/>
            </w:pPr>
          </w:p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58412A">
            <w:r w:rsidRPr="0096741C">
              <w:t xml:space="preserve">Новости из лесной газеты </w:t>
            </w:r>
          </w:p>
          <w:p w:rsidR="001A57E5" w:rsidRPr="0096741C" w:rsidRDefault="001A57E5" w:rsidP="0058412A">
            <w:r w:rsidRPr="0096741C">
              <w:t>11 февраля - 120 лет со дня рождения русского писателя В.В. Бианки (1894-1959г.)</w:t>
            </w:r>
          </w:p>
          <w:p w:rsidR="001A57E5" w:rsidRPr="0096741C" w:rsidRDefault="001A57E5" w:rsidP="00C0496D">
            <w:r w:rsidRPr="0096741C">
              <w:t>Тематический час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72" w:hanging="251"/>
              <w:jc w:val="center"/>
            </w:pPr>
            <w:r w:rsidRPr="0096741C">
              <w:t>февраль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  <w:p w:rsidR="001A57E5" w:rsidRPr="0096741C" w:rsidRDefault="001A57E5" w:rsidP="00C0496D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58412A">
            <w:r w:rsidRPr="0096741C">
              <w:t>1 марта – 85 лет со дня рождения русского писателя-натуралиста Игоря Ивановича Акимушкина (1929–1993). «Чудеса природы» выставка - знакомство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72" w:firstLine="280"/>
              <w:jc w:val="center"/>
            </w:pPr>
            <w:r w:rsidRPr="0096741C">
              <w:t>март</w:t>
            </w:r>
          </w:p>
        </w:tc>
        <w:tc>
          <w:tcPr>
            <w:tcW w:w="1560" w:type="dxa"/>
          </w:tcPr>
          <w:p w:rsidR="001A57E5" w:rsidRPr="0096741C" w:rsidRDefault="001A57E5" w:rsidP="00A10E18">
            <w:r w:rsidRPr="0096741C">
              <w:t>Библиотека</w:t>
            </w:r>
          </w:p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«А у нас такая кошка!»</w:t>
            </w:r>
          </w:p>
          <w:p w:rsidR="001A57E5" w:rsidRPr="0096741C" w:rsidRDefault="001A57E5" w:rsidP="00C0496D">
            <w:r w:rsidRPr="0096741C">
              <w:t>Выставка - викторина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72" w:firstLine="280"/>
              <w:jc w:val="center"/>
            </w:pPr>
            <w:r w:rsidRPr="0096741C">
              <w:t>март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  <w:p w:rsidR="001A57E5" w:rsidRPr="0096741C" w:rsidRDefault="001A57E5" w:rsidP="00C0496D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7C02C8">
            <w:r w:rsidRPr="0096741C">
              <w:t>Весна – природы вдохновенье</w:t>
            </w:r>
          </w:p>
          <w:p w:rsidR="001A57E5" w:rsidRPr="0096741C" w:rsidRDefault="001A57E5" w:rsidP="007C02C8">
            <w:r w:rsidRPr="0096741C">
              <w:rPr>
                <w:rStyle w:val="a7"/>
                <w:b w:val="0"/>
              </w:rPr>
              <w:t>Выставка-календарь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72" w:firstLine="280"/>
              <w:jc w:val="center"/>
            </w:pPr>
            <w:r w:rsidRPr="0096741C">
              <w:t>Март-апрель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  <w:p w:rsidR="001A57E5" w:rsidRPr="0096741C" w:rsidRDefault="001A57E5" w:rsidP="00C0496D">
            <w:pPr>
              <w:ind w:left="465"/>
            </w:pPr>
          </w:p>
        </w:tc>
      </w:tr>
      <w:tr w:rsidR="001A57E5" w:rsidTr="0096741C">
        <w:trPr>
          <w:trHeight w:val="548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«На помощь экологии»</w:t>
            </w:r>
          </w:p>
          <w:p w:rsidR="001A57E5" w:rsidRPr="0096741C" w:rsidRDefault="001A57E5" w:rsidP="00A10E18">
            <w:r w:rsidRPr="0096741C">
              <w:t xml:space="preserve">Игра-путешествие 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72" w:firstLine="280"/>
              <w:jc w:val="center"/>
            </w:pPr>
            <w:r w:rsidRPr="0096741C">
              <w:t>июнь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A10E18">
            <w:r w:rsidRPr="0096741C">
              <w:t>«Осень — чудная пора»</w:t>
            </w:r>
          </w:p>
          <w:p w:rsidR="001A57E5" w:rsidRPr="0096741C" w:rsidRDefault="001A57E5" w:rsidP="00A10E18">
            <w:r w:rsidRPr="0096741C">
              <w:rPr>
                <w:rStyle w:val="a7"/>
                <w:b w:val="0"/>
              </w:rPr>
              <w:t xml:space="preserve"> Выставка-календарь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251" w:firstLine="101"/>
              <w:jc w:val="center"/>
            </w:pPr>
          </w:p>
          <w:p w:rsidR="001A57E5" w:rsidRPr="0096741C" w:rsidRDefault="001A57E5" w:rsidP="00FE3291">
            <w:pPr>
              <w:ind w:left="251" w:firstLine="101"/>
              <w:jc w:val="center"/>
            </w:pPr>
            <w:r w:rsidRPr="0096741C">
              <w:t>октябрь</w:t>
            </w:r>
          </w:p>
        </w:tc>
        <w:tc>
          <w:tcPr>
            <w:tcW w:w="1560" w:type="dxa"/>
          </w:tcPr>
          <w:p w:rsidR="001A57E5" w:rsidRPr="0096741C" w:rsidRDefault="001A57E5" w:rsidP="00C0496D">
            <w:pPr>
              <w:ind w:left="465"/>
            </w:pPr>
          </w:p>
          <w:p w:rsidR="001A57E5" w:rsidRPr="0096741C" w:rsidRDefault="001A57E5" w:rsidP="00C0496D">
            <w:r w:rsidRPr="0096741C">
              <w:t>Библиотека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«Четвероногим – за верность и преданность»</w:t>
            </w:r>
          </w:p>
          <w:p w:rsidR="001A57E5" w:rsidRPr="0096741C" w:rsidRDefault="001A57E5" w:rsidP="00C0496D">
            <w:r w:rsidRPr="0096741C">
              <w:t>Конкурс творческих работ о домашних животных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251" w:firstLine="101"/>
              <w:jc w:val="center"/>
            </w:pPr>
            <w:r w:rsidRPr="0096741C">
              <w:t>ноябрь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  <w:p w:rsidR="001A57E5" w:rsidRPr="0096741C" w:rsidRDefault="001A57E5" w:rsidP="00C0496D">
            <w:pPr>
              <w:ind w:left="465"/>
            </w:pPr>
          </w:p>
        </w:tc>
      </w:tr>
      <w:tr w:rsidR="001A57E5" w:rsidTr="009B11AF">
        <w:trPr>
          <w:trHeight w:val="607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A10E18">
            <w:r w:rsidRPr="0096741C">
              <w:t>«В гости к Зимушке-зиме»</w:t>
            </w:r>
          </w:p>
          <w:p w:rsidR="001A57E5" w:rsidRPr="0096741C" w:rsidRDefault="001A57E5" w:rsidP="00A10E18">
            <w:r w:rsidRPr="0096741C">
              <w:t xml:space="preserve"> Выставка - настроение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ind w:left="251" w:firstLine="101"/>
              <w:jc w:val="center"/>
            </w:pPr>
            <w:r w:rsidRPr="0096741C">
              <w:t>декабрь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>Библиотека</w:t>
            </w:r>
          </w:p>
          <w:p w:rsidR="001A57E5" w:rsidRPr="0096741C" w:rsidRDefault="001A57E5" w:rsidP="00C0496D">
            <w:pPr>
              <w:ind w:left="465"/>
            </w:pPr>
          </w:p>
        </w:tc>
      </w:tr>
      <w:tr w:rsidR="001A57E5" w:rsidTr="009B11AF">
        <w:trPr>
          <w:trHeight w:val="422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  <w:r>
              <w:rPr>
                <w:b/>
              </w:rPr>
              <w:t>3.12</w:t>
            </w: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rPr>
                <w:b/>
              </w:rPr>
              <w:t>Профориентация  молодёжи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jc w:val="center"/>
            </w:pPr>
          </w:p>
        </w:tc>
        <w:tc>
          <w:tcPr>
            <w:tcW w:w="1560" w:type="dxa"/>
          </w:tcPr>
          <w:p w:rsidR="001A57E5" w:rsidRPr="0096741C" w:rsidRDefault="001A57E5" w:rsidP="00C0496D">
            <w:pPr>
              <w:ind w:left="465"/>
              <w:jc w:val="center"/>
            </w:pPr>
          </w:p>
        </w:tc>
      </w:tr>
      <w:tr w:rsidR="001A57E5" w:rsidTr="009B11AF">
        <w:trPr>
          <w:trHeight w:val="422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b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Мастер своего дела»</w:t>
            </w:r>
          </w:p>
          <w:p w:rsidR="001A57E5" w:rsidRPr="0096741C" w:rsidRDefault="001A57E5" w:rsidP="00C0496D">
            <w:pPr>
              <w:rPr>
                <w:b/>
              </w:rPr>
            </w:pPr>
            <w:r w:rsidRPr="0096741C">
              <w:t>Конкурс творческих работ</w:t>
            </w:r>
          </w:p>
        </w:tc>
        <w:tc>
          <w:tcPr>
            <w:tcW w:w="1559" w:type="dxa"/>
          </w:tcPr>
          <w:p w:rsidR="001A57E5" w:rsidRPr="0096741C" w:rsidRDefault="001A57E5" w:rsidP="00FE3291">
            <w:pPr>
              <w:jc w:val="center"/>
            </w:pPr>
            <w:r w:rsidRPr="0096741C">
              <w:t>В течение     года</w:t>
            </w:r>
          </w:p>
        </w:tc>
        <w:tc>
          <w:tcPr>
            <w:tcW w:w="1560" w:type="dxa"/>
          </w:tcPr>
          <w:p w:rsidR="001A57E5" w:rsidRPr="0096741C" w:rsidRDefault="001A57E5" w:rsidP="002F3A3C">
            <w:r w:rsidRPr="0096741C">
              <w:t>Библиотека</w:t>
            </w:r>
          </w:p>
          <w:p w:rsidR="001A57E5" w:rsidRPr="0096741C" w:rsidRDefault="001A57E5" w:rsidP="00C0496D">
            <w:pPr>
              <w:ind w:left="465"/>
              <w:jc w:val="center"/>
            </w:pPr>
          </w:p>
        </w:tc>
      </w:tr>
      <w:tr w:rsidR="001A57E5" w:rsidTr="002F3A3C">
        <w:trPr>
          <w:trHeight w:val="736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 xml:space="preserve">«Нескучные уроки»: широкий просмотр </w:t>
            </w:r>
          </w:p>
          <w:p w:rsidR="001A57E5" w:rsidRPr="0096741C" w:rsidRDefault="001A57E5" w:rsidP="00C0496D">
            <w:r w:rsidRPr="0096741C">
              <w:t>литературы для внеклассного чтения</w:t>
            </w:r>
          </w:p>
          <w:p w:rsidR="001A57E5" w:rsidRPr="0096741C" w:rsidRDefault="001A57E5" w:rsidP="00C0496D"/>
        </w:tc>
        <w:tc>
          <w:tcPr>
            <w:tcW w:w="1559" w:type="dxa"/>
          </w:tcPr>
          <w:p w:rsidR="001A57E5" w:rsidRPr="0096741C" w:rsidRDefault="001A57E5" w:rsidP="00FE3291">
            <w:pPr>
              <w:ind w:left="72" w:firstLine="280"/>
              <w:jc w:val="center"/>
            </w:pPr>
            <w:r w:rsidRPr="0096741C">
              <w:t>май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 xml:space="preserve"> Библиотека,</w:t>
            </w:r>
          </w:p>
        </w:tc>
      </w:tr>
      <w:tr w:rsidR="001A57E5" w:rsidTr="0096741C">
        <w:trPr>
          <w:trHeight w:val="647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Праздник ремесел «Кукла своими руками»</w:t>
            </w:r>
          </w:p>
        </w:tc>
        <w:tc>
          <w:tcPr>
            <w:tcW w:w="1559" w:type="dxa"/>
          </w:tcPr>
          <w:p w:rsidR="001A57E5" w:rsidRPr="0096741C" w:rsidRDefault="001A57E5" w:rsidP="00C0496D">
            <w:pPr>
              <w:ind w:left="72"/>
            </w:pPr>
            <w:r w:rsidRPr="0096741C">
              <w:t>В течение     года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 xml:space="preserve">  Библиотека</w:t>
            </w:r>
          </w:p>
          <w:p w:rsidR="001A57E5" w:rsidRPr="0096741C" w:rsidRDefault="001A57E5" w:rsidP="00C0496D"/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Pr="0054651B" w:rsidRDefault="001A57E5" w:rsidP="00C0496D">
            <w:pPr>
              <w:rPr>
                <w:b/>
              </w:rPr>
            </w:pPr>
            <w:r w:rsidRPr="0054651B">
              <w:rPr>
                <w:b/>
              </w:rPr>
              <w:t>4.</w:t>
            </w: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  <w:r w:rsidRPr="0096741C">
              <w:rPr>
                <w:b/>
                <w:u w:val="single"/>
              </w:rPr>
              <w:t>Работа по развитию литературного творчества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/>
        </w:tc>
        <w:tc>
          <w:tcPr>
            <w:tcW w:w="1559" w:type="dxa"/>
          </w:tcPr>
          <w:p w:rsidR="001A57E5" w:rsidRPr="0096741C" w:rsidRDefault="001A57E5" w:rsidP="00C0496D"/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/>
        </w:tc>
        <w:tc>
          <w:tcPr>
            <w:tcW w:w="1559" w:type="dxa"/>
          </w:tcPr>
          <w:p w:rsidR="001A57E5" w:rsidRPr="0096741C" w:rsidRDefault="001A57E5" w:rsidP="00C0496D"/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Pr="0054651B" w:rsidRDefault="001A57E5" w:rsidP="00C0496D">
            <w:pPr>
              <w:jc w:val="center"/>
              <w:rPr>
                <w:b/>
              </w:rPr>
            </w:pPr>
            <w:r w:rsidRPr="0054651B">
              <w:rPr>
                <w:b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</w:p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  <w:r w:rsidRPr="0096741C">
              <w:rPr>
                <w:b/>
                <w:u w:val="single"/>
              </w:rPr>
              <w:t xml:space="preserve">Выставочная  деятельность библиотек </w:t>
            </w:r>
          </w:p>
          <w:p w:rsidR="001A57E5" w:rsidRPr="0096741C" w:rsidRDefault="001A57E5" w:rsidP="00C0496D">
            <w:pPr>
              <w:jc w:val="center"/>
              <w:rPr>
                <w:i/>
                <w:u w:val="single"/>
              </w:rPr>
            </w:pPr>
            <w:r w:rsidRPr="0096741C">
              <w:rPr>
                <w:i/>
                <w:u w:val="single"/>
              </w:rPr>
              <w:t>(перечислить постоянно-действующие выставки)</w:t>
            </w:r>
          </w:p>
          <w:p w:rsidR="001A57E5" w:rsidRPr="0096741C" w:rsidRDefault="001A57E5" w:rsidP="00C0496D">
            <w:pPr>
              <w:jc w:val="center"/>
            </w:pPr>
          </w:p>
        </w:tc>
      </w:tr>
      <w:tr w:rsidR="001A57E5" w:rsidTr="0096741C">
        <w:trPr>
          <w:trHeight w:val="604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8B214A">
            <w:pPr>
              <w:ind w:left="35"/>
            </w:pPr>
            <w:r w:rsidRPr="0096741C">
              <w:t xml:space="preserve">«Юбилей в стране </w:t>
            </w:r>
            <w:proofErr w:type="spellStart"/>
            <w:r w:rsidRPr="0096741C">
              <w:t>Читалия</w:t>
            </w:r>
            <w:proofErr w:type="spellEnd"/>
            <w:r w:rsidRPr="0096741C">
              <w:t>».    </w:t>
            </w:r>
          </w:p>
          <w:p w:rsidR="001A57E5" w:rsidRPr="0096741C" w:rsidRDefault="001A57E5" w:rsidP="008B214A">
            <w:pPr>
              <w:ind w:left="35"/>
            </w:pPr>
            <w:r w:rsidRPr="0096741C">
              <w:t>Выставки, приуроченные к юбилею писателей </w:t>
            </w:r>
          </w:p>
        </w:tc>
        <w:tc>
          <w:tcPr>
            <w:tcW w:w="1559" w:type="dxa"/>
          </w:tcPr>
          <w:p w:rsidR="001A57E5" w:rsidRPr="0096741C" w:rsidRDefault="001A57E5" w:rsidP="00F76F7E">
            <w:pPr>
              <w:ind w:left="72"/>
            </w:pPr>
            <w:r w:rsidRPr="0096741C">
              <w:t>В течени</w:t>
            </w:r>
            <w:r w:rsidR="00FE3291">
              <w:t>е</w:t>
            </w:r>
            <w:r w:rsidRPr="0096741C">
              <w:t xml:space="preserve"> года</w:t>
            </w:r>
          </w:p>
        </w:tc>
        <w:tc>
          <w:tcPr>
            <w:tcW w:w="1560" w:type="dxa"/>
          </w:tcPr>
          <w:p w:rsidR="001A57E5" w:rsidRPr="0096741C" w:rsidRDefault="001A57E5" w:rsidP="008B214A">
            <w:r w:rsidRPr="0096741C">
              <w:t>Библиотека</w:t>
            </w:r>
          </w:p>
          <w:p w:rsidR="001A57E5" w:rsidRPr="0096741C" w:rsidRDefault="001A57E5" w:rsidP="00F76F7E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F76F7E">
            <w:pPr>
              <w:rPr>
                <w:iCs/>
              </w:rPr>
            </w:pPr>
            <w:r w:rsidRPr="0096741C">
              <w:rPr>
                <w:i/>
                <w:iCs/>
                <w:color w:val="0000FF"/>
              </w:rPr>
              <w:t xml:space="preserve"> </w:t>
            </w:r>
            <w:r w:rsidRPr="0096741C">
              <w:rPr>
                <w:iCs/>
              </w:rPr>
              <w:t>«Волшебный мир сцены»</w:t>
            </w:r>
          </w:p>
          <w:p w:rsidR="001A57E5" w:rsidRPr="0096741C" w:rsidRDefault="001A57E5" w:rsidP="00F76F7E">
            <w:r w:rsidRPr="0096741C">
              <w:rPr>
                <w:iCs/>
              </w:rPr>
              <w:t xml:space="preserve">Арт-выставка </w:t>
            </w:r>
          </w:p>
        </w:tc>
        <w:tc>
          <w:tcPr>
            <w:tcW w:w="1559" w:type="dxa"/>
          </w:tcPr>
          <w:p w:rsidR="001A57E5" w:rsidRPr="0096741C" w:rsidRDefault="001A57E5" w:rsidP="00F76F7E">
            <w:pPr>
              <w:ind w:left="72"/>
              <w:jc w:val="center"/>
            </w:pPr>
            <w:r w:rsidRPr="0096741C">
              <w:t>В течение года</w:t>
            </w:r>
          </w:p>
        </w:tc>
        <w:tc>
          <w:tcPr>
            <w:tcW w:w="1560" w:type="dxa"/>
          </w:tcPr>
          <w:p w:rsidR="001A57E5" w:rsidRPr="0096741C" w:rsidRDefault="001A57E5" w:rsidP="00F76F7E">
            <w:r w:rsidRPr="0096741C">
              <w:t>Библиотека</w:t>
            </w:r>
          </w:p>
          <w:p w:rsidR="001A57E5" w:rsidRPr="0096741C" w:rsidRDefault="001A57E5" w:rsidP="00F76F7E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F76F7E">
            <w:r w:rsidRPr="0096741C">
              <w:t xml:space="preserve"> «Есть правила на свете, </w:t>
            </w:r>
          </w:p>
          <w:p w:rsidR="001A57E5" w:rsidRPr="0096741C" w:rsidRDefault="001A57E5" w:rsidP="00F76F7E">
            <w:r w:rsidRPr="0096741C">
              <w:t>должны их знать все дети»</w:t>
            </w:r>
          </w:p>
          <w:p w:rsidR="001A57E5" w:rsidRPr="0096741C" w:rsidRDefault="001A57E5" w:rsidP="00F76F7E">
            <w:r w:rsidRPr="0096741C">
              <w:t>Выставка-предупреждение</w:t>
            </w:r>
          </w:p>
        </w:tc>
        <w:tc>
          <w:tcPr>
            <w:tcW w:w="1559" w:type="dxa"/>
          </w:tcPr>
          <w:p w:rsidR="001A57E5" w:rsidRPr="0096741C" w:rsidRDefault="001A57E5" w:rsidP="00F76F7E">
            <w:pPr>
              <w:ind w:left="72"/>
              <w:jc w:val="center"/>
            </w:pPr>
            <w:r w:rsidRPr="0096741C">
              <w:t>В течени</w:t>
            </w:r>
            <w:r w:rsidR="00FE3291">
              <w:t>е</w:t>
            </w:r>
            <w:r w:rsidRPr="0096741C">
              <w:t xml:space="preserve"> года</w:t>
            </w:r>
          </w:p>
        </w:tc>
        <w:tc>
          <w:tcPr>
            <w:tcW w:w="1560" w:type="dxa"/>
          </w:tcPr>
          <w:p w:rsidR="001A57E5" w:rsidRPr="0096741C" w:rsidRDefault="001A57E5" w:rsidP="00F76F7E">
            <w:r w:rsidRPr="0096741C">
              <w:t xml:space="preserve">      Библиотека</w:t>
            </w:r>
          </w:p>
          <w:p w:rsidR="001A57E5" w:rsidRPr="0096741C" w:rsidRDefault="001A57E5" w:rsidP="00F76F7E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F76F7E">
            <w:pPr>
              <w:outlineLvl w:val="0"/>
              <w:rPr>
                <w:b/>
                <w:bCs/>
                <w:kern w:val="36"/>
              </w:rPr>
            </w:pPr>
            <w:r w:rsidRPr="0096741C">
              <w:t xml:space="preserve"> «Словарь военных лет»</w:t>
            </w:r>
          </w:p>
          <w:p w:rsidR="001A57E5" w:rsidRPr="0096741C" w:rsidRDefault="001A57E5" w:rsidP="00F76F7E">
            <w:pPr>
              <w:outlineLvl w:val="0"/>
            </w:pPr>
            <w:r w:rsidRPr="0096741C">
              <w:t xml:space="preserve"> Подвиг Ленинграда Выставка, беседа</w:t>
            </w:r>
          </w:p>
        </w:tc>
        <w:tc>
          <w:tcPr>
            <w:tcW w:w="1559" w:type="dxa"/>
          </w:tcPr>
          <w:p w:rsidR="001A57E5" w:rsidRPr="0096741C" w:rsidRDefault="001A57E5" w:rsidP="00F76F7E">
            <w:pPr>
              <w:ind w:left="72" w:firstLine="280"/>
              <w:jc w:val="center"/>
            </w:pPr>
          </w:p>
          <w:p w:rsidR="001A57E5" w:rsidRPr="0096741C" w:rsidRDefault="001A57E5" w:rsidP="00F76F7E">
            <w:pPr>
              <w:ind w:left="72" w:firstLine="280"/>
              <w:jc w:val="center"/>
            </w:pPr>
            <w:r w:rsidRPr="0096741C">
              <w:t>январь</w:t>
            </w:r>
          </w:p>
        </w:tc>
        <w:tc>
          <w:tcPr>
            <w:tcW w:w="1560" w:type="dxa"/>
          </w:tcPr>
          <w:p w:rsidR="001A57E5" w:rsidRPr="0096741C" w:rsidRDefault="001A57E5" w:rsidP="00F76F7E">
            <w:r w:rsidRPr="0096741C">
              <w:t>Библиотека</w:t>
            </w:r>
          </w:p>
          <w:p w:rsidR="001A57E5" w:rsidRPr="0096741C" w:rsidRDefault="001A57E5" w:rsidP="00F76F7E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F76F7E">
            <w:r w:rsidRPr="0096741C">
              <w:t>«Словарь военных лет»</w:t>
            </w:r>
          </w:p>
          <w:p w:rsidR="001A57E5" w:rsidRPr="0096741C" w:rsidRDefault="001A57E5" w:rsidP="00F76F7E">
            <w:r w:rsidRPr="0096741C">
              <w:t xml:space="preserve"> «Сталинградское сражение» (17 июля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6741C">
                <w:t>1942 г</w:t>
              </w:r>
            </w:smartTag>
            <w:r w:rsidRPr="0096741C">
              <w:t xml:space="preserve">. – 2 февраля 1943 </w:t>
            </w:r>
          </w:p>
          <w:p w:rsidR="001A57E5" w:rsidRPr="0096741C" w:rsidRDefault="001A57E5" w:rsidP="00F76F7E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741C">
              <w:t xml:space="preserve">    </w:t>
            </w:r>
            <w:r w:rsidRPr="0096741C">
              <w:rPr>
                <w:rStyle w:val="extended-textshort"/>
              </w:rPr>
              <w:t xml:space="preserve">Книжно-иллюстративная выставка </w:t>
            </w:r>
          </w:p>
        </w:tc>
        <w:tc>
          <w:tcPr>
            <w:tcW w:w="1559" w:type="dxa"/>
          </w:tcPr>
          <w:p w:rsidR="001A57E5" w:rsidRPr="0096741C" w:rsidRDefault="001A57E5" w:rsidP="00F76F7E">
            <w:pPr>
              <w:ind w:left="72" w:firstLine="280"/>
              <w:jc w:val="center"/>
            </w:pPr>
          </w:p>
          <w:p w:rsidR="001A57E5" w:rsidRPr="0096741C" w:rsidRDefault="001A57E5" w:rsidP="00F76F7E">
            <w:pPr>
              <w:ind w:left="72" w:firstLine="280"/>
              <w:jc w:val="center"/>
            </w:pPr>
            <w:r w:rsidRPr="0096741C">
              <w:t>Январь</w:t>
            </w:r>
          </w:p>
          <w:p w:rsidR="001A57E5" w:rsidRPr="0096741C" w:rsidRDefault="001A57E5" w:rsidP="00F76F7E">
            <w:pPr>
              <w:ind w:left="72" w:firstLine="280"/>
              <w:jc w:val="center"/>
            </w:pPr>
            <w:r w:rsidRPr="0096741C">
              <w:t>февраль</w:t>
            </w:r>
          </w:p>
        </w:tc>
        <w:tc>
          <w:tcPr>
            <w:tcW w:w="1560" w:type="dxa"/>
          </w:tcPr>
          <w:p w:rsidR="001A57E5" w:rsidRPr="0096741C" w:rsidRDefault="001A57E5" w:rsidP="00F76F7E">
            <w:pPr>
              <w:ind w:left="465"/>
            </w:pPr>
          </w:p>
          <w:p w:rsidR="001A57E5" w:rsidRPr="0096741C" w:rsidRDefault="001A57E5" w:rsidP="00F76F7E">
            <w:r w:rsidRPr="0096741C">
              <w:t>Библиотека</w:t>
            </w:r>
          </w:p>
        </w:tc>
      </w:tr>
      <w:tr w:rsidR="001A57E5" w:rsidTr="0096741C">
        <w:trPr>
          <w:trHeight w:val="1453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8B214A">
            <w:pPr>
              <w:outlineLvl w:val="0"/>
              <w:rPr>
                <w:b/>
                <w:bCs/>
                <w:kern w:val="36"/>
              </w:rPr>
            </w:pPr>
            <w:r w:rsidRPr="0096741C">
              <w:t xml:space="preserve">  «Словарь военных лет»</w:t>
            </w:r>
          </w:p>
          <w:p w:rsidR="001A57E5" w:rsidRPr="0096741C" w:rsidRDefault="001A57E5" w:rsidP="00F76F7E">
            <w:pPr>
              <w:outlineLvl w:val="0"/>
            </w:pPr>
            <w:r w:rsidRPr="0096741C">
              <w:t>«Танковое сражение»</w:t>
            </w:r>
          </w:p>
          <w:p w:rsidR="001A57E5" w:rsidRPr="0096741C" w:rsidRDefault="001A57E5" w:rsidP="00F76F7E">
            <w:pPr>
              <w:outlineLvl w:val="0"/>
            </w:pPr>
            <w:r w:rsidRPr="0096741C">
              <w:t xml:space="preserve"> Выставка - размышление</w:t>
            </w:r>
          </w:p>
          <w:p w:rsidR="001A57E5" w:rsidRPr="0096741C" w:rsidRDefault="001A57E5" w:rsidP="00856B6C">
            <w:pPr>
              <w:outlineLvl w:val="0"/>
            </w:pPr>
            <w:r w:rsidRPr="0096741C">
              <w:t xml:space="preserve"> (23 августа – День воинской славы. Разгром советскими войсками немецко-фашистских войск в Курской битве (1943) </w:t>
            </w:r>
          </w:p>
        </w:tc>
        <w:tc>
          <w:tcPr>
            <w:tcW w:w="1559" w:type="dxa"/>
          </w:tcPr>
          <w:p w:rsidR="001A57E5" w:rsidRPr="0096741C" w:rsidRDefault="001A57E5" w:rsidP="00F76F7E">
            <w:pPr>
              <w:ind w:left="72" w:firstLine="280"/>
              <w:jc w:val="center"/>
            </w:pPr>
          </w:p>
          <w:p w:rsidR="001A57E5" w:rsidRPr="0096741C" w:rsidRDefault="001A57E5" w:rsidP="00F76F7E">
            <w:pPr>
              <w:ind w:left="72"/>
              <w:jc w:val="center"/>
            </w:pPr>
            <w:r w:rsidRPr="0096741C">
              <w:t>август</w:t>
            </w:r>
          </w:p>
        </w:tc>
        <w:tc>
          <w:tcPr>
            <w:tcW w:w="1560" w:type="dxa"/>
          </w:tcPr>
          <w:p w:rsidR="001A57E5" w:rsidRPr="0096741C" w:rsidRDefault="001A57E5" w:rsidP="00F76F7E">
            <w:pPr>
              <w:ind w:left="465"/>
            </w:pPr>
          </w:p>
          <w:p w:rsidR="001A57E5" w:rsidRPr="0096741C" w:rsidRDefault="001A57E5" w:rsidP="00F76F7E">
            <w:r w:rsidRPr="0096741C">
              <w:t xml:space="preserve">      Библиотека</w:t>
            </w:r>
          </w:p>
          <w:p w:rsidR="001A57E5" w:rsidRPr="0096741C" w:rsidRDefault="001A57E5" w:rsidP="00F76F7E"/>
          <w:p w:rsidR="001A57E5" w:rsidRPr="0096741C" w:rsidRDefault="001A57E5" w:rsidP="00F76F7E"/>
        </w:tc>
      </w:tr>
      <w:tr w:rsidR="001A57E5" w:rsidTr="0096741C">
        <w:trPr>
          <w:trHeight w:val="830"/>
        </w:trPr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8B214A">
            <w:pPr>
              <w:outlineLvl w:val="0"/>
              <w:rPr>
                <w:b/>
                <w:bCs/>
                <w:kern w:val="36"/>
              </w:rPr>
            </w:pPr>
            <w:r w:rsidRPr="0096741C">
              <w:t>«Словарь военных лет»</w:t>
            </w:r>
          </w:p>
          <w:p w:rsidR="001A57E5" w:rsidRPr="0096741C" w:rsidRDefault="001A57E5" w:rsidP="00F76F7E">
            <w:pPr>
              <w:outlineLvl w:val="0"/>
              <w:rPr>
                <w:bCs/>
                <w:kern w:val="36"/>
              </w:rPr>
            </w:pPr>
            <w:r w:rsidRPr="0096741C">
              <w:t>«Здесь за Москву был бой когда-то…»</w:t>
            </w:r>
          </w:p>
          <w:p w:rsidR="001A57E5" w:rsidRPr="0096741C" w:rsidRDefault="001A57E5" w:rsidP="00F76F7E">
            <w:r w:rsidRPr="0096741C">
              <w:t>Выставка – диалог</w:t>
            </w:r>
          </w:p>
          <w:p w:rsidR="001A57E5" w:rsidRPr="0096741C" w:rsidRDefault="001A57E5" w:rsidP="00F76F7E"/>
        </w:tc>
        <w:tc>
          <w:tcPr>
            <w:tcW w:w="1559" w:type="dxa"/>
          </w:tcPr>
          <w:p w:rsidR="001A57E5" w:rsidRPr="0096741C" w:rsidRDefault="001A57E5" w:rsidP="00F76F7E">
            <w:pPr>
              <w:ind w:left="72" w:firstLine="280"/>
              <w:jc w:val="center"/>
            </w:pPr>
          </w:p>
          <w:p w:rsidR="001A57E5" w:rsidRPr="0096741C" w:rsidRDefault="001A57E5" w:rsidP="00F76F7E">
            <w:pPr>
              <w:ind w:left="72" w:firstLine="280"/>
              <w:jc w:val="center"/>
            </w:pPr>
            <w:r w:rsidRPr="0096741C">
              <w:t>декабрь</w:t>
            </w:r>
          </w:p>
        </w:tc>
        <w:tc>
          <w:tcPr>
            <w:tcW w:w="1560" w:type="dxa"/>
          </w:tcPr>
          <w:p w:rsidR="001A57E5" w:rsidRPr="0096741C" w:rsidRDefault="001A57E5" w:rsidP="00F76F7E">
            <w:pPr>
              <w:ind w:left="465"/>
            </w:pPr>
          </w:p>
          <w:p w:rsidR="001A57E5" w:rsidRPr="0096741C" w:rsidRDefault="001A57E5" w:rsidP="00F76F7E">
            <w:pPr>
              <w:ind w:left="-1"/>
            </w:pPr>
            <w:r w:rsidRPr="0096741C">
              <w:t xml:space="preserve">Библиотека </w:t>
            </w:r>
          </w:p>
        </w:tc>
      </w:tr>
      <w:tr w:rsidR="00FE5274" w:rsidTr="00FE5274">
        <w:trPr>
          <w:trHeight w:val="805"/>
        </w:trPr>
        <w:tc>
          <w:tcPr>
            <w:tcW w:w="708" w:type="dxa"/>
          </w:tcPr>
          <w:p w:rsidR="00FE5274" w:rsidRDefault="00FE5274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FE5274" w:rsidRPr="0096741C" w:rsidRDefault="00FE5274" w:rsidP="00F76F7E">
            <w:r w:rsidRPr="0096741C">
              <w:t xml:space="preserve"> «Малая Родина - большая любовь»</w:t>
            </w:r>
          </w:p>
          <w:p w:rsidR="00FE5274" w:rsidRPr="0096741C" w:rsidRDefault="00FE5274" w:rsidP="00F76F7E">
            <w:r w:rsidRPr="0096741C">
              <w:t>Выставка-вернисаж</w:t>
            </w:r>
          </w:p>
          <w:p w:rsidR="00FE5274" w:rsidRPr="0096741C" w:rsidRDefault="00FE5274" w:rsidP="00F76F7E"/>
        </w:tc>
        <w:tc>
          <w:tcPr>
            <w:tcW w:w="1559" w:type="dxa"/>
          </w:tcPr>
          <w:p w:rsidR="00FE5274" w:rsidRPr="0096741C" w:rsidRDefault="00FE5274" w:rsidP="00F76F7E">
            <w:pPr>
              <w:jc w:val="center"/>
            </w:pPr>
            <w:r>
              <w:t>В течени</w:t>
            </w:r>
            <w:r w:rsidR="00FE3291">
              <w:t>е</w:t>
            </w:r>
            <w:r>
              <w:t xml:space="preserve"> года</w:t>
            </w:r>
          </w:p>
          <w:p w:rsidR="00FE5274" w:rsidRPr="0096741C" w:rsidRDefault="00FE5274" w:rsidP="00F76F7E">
            <w:pPr>
              <w:ind w:left="72" w:firstLine="280"/>
              <w:jc w:val="center"/>
            </w:pPr>
          </w:p>
        </w:tc>
        <w:tc>
          <w:tcPr>
            <w:tcW w:w="1560" w:type="dxa"/>
          </w:tcPr>
          <w:p w:rsidR="00FE5274" w:rsidRPr="0096741C" w:rsidRDefault="00FE5274" w:rsidP="00F76F7E">
            <w:pPr>
              <w:jc w:val="center"/>
            </w:pPr>
            <w:r w:rsidRPr="0096741C">
              <w:t>Библиотека</w:t>
            </w:r>
          </w:p>
          <w:p w:rsidR="00FE5274" w:rsidRPr="0096741C" w:rsidRDefault="00FE5274" w:rsidP="00F76F7E">
            <w:pPr>
              <w:ind w:left="465"/>
              <w:jc w:val="center"/>
            </w:pPr>
          </w:p>
        </w:tc>
      </w:tr>
      <w:tr w:rsidR="001A57E5" w:rsidTr="009B11AF">
        <w:tc>
          <w:tcPr>
            <w:tcW w:w="708" w:type="dxa"/>
          </w:tcPr>
          <w:p w:rsidR="001A57E5" w:rsidRPr="00356ACC" w:rsidRDefault="001A57E5" w:rsidP="00C049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  <w:r w:rsidRPr="0096741C">
              <w:rPr>
                <w:b/>
                <w:u w:val="single"/>
              </w:rPr>
              <w:t>Работа с социально-незащищенными категориями населения</w:t>
            </w:r>
          </w:p>
          <w:p w:rsidR="001A57E5" w:rsidRPr="0096741C" w:rsidRDefault="001A57E5" w:rsidP="00C0496D">
            <w:pPr>
              <w:jc w:val="center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center"/>
              <w:rPr>
                <w:b/>
              </w:rPr>
            </w:pP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</w:p>
        </w:tc>
      </w:tr>
      <w:tr w:rsidR="001A57E5" w:rsidTr="009B11AF">
        <w:tc>
          <w:tcPr>
            <w:tcW w:w="708" w:type="dxa"/>
          </w:tcPr>
          <w:p w:rsidR="001A57E5" w:rsidRPr="0054651B" w:rsidRDefault="001A57E5" w:rsidP="00C0496D">
            <w:pPr>
              <w:jc w:val="center"/>
              <w:rPr>
                <w:b/>
              </w:rPr>
            </w:pPr>
            <w:r w:rsidRPr="0054651B">
              <w:rPr>
                <w:b/>
              </w:rPr>
              <w:t>7.</w:t>
            </w: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  <w:r w:rsidRPr="0096741C">
              <w:rPr>
                <w:b/>
                <w:u w:val="single"/>
              </w:rPr>
              <w:t xml:space="preserve">Организация досуга. Работа клуба </w:t>
            </w:r>
            <w:r w:rsidRPr="0096741C">
              <w:rPr>
                <w:i/>
                <w:u w:val="single"/>
              </w:rPr>
              <w:t>(название,  мероприятия, направленность</w:t>
            </w:r>
            <w:r w:rsidRPr="0096741C">
              <w:rPr>
                <w:b/>
                <w:u w:val="single"/>
              </w:rPr>
              <w:t>)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pPr>
              <w:rPr>
                <w:b/>
              </w:rPr>
            </w:pPr>
          </w:p>
        </w:tc>
        <w:tc>
          <w:tcPr>
            <w:tcW w:w="1559" w:type="dxa"/>
          </w:tcPr>
          <w:p w:rsidR="001A57E5" w:rsidRPr="0096741C" w:rsidRDefault="001A57E5" w:rsidP="00C0496D">
            <w:pPr>
              <w:rPr>
                <w:b/>
              </w:rPr>
            </w:pPr>
          </w:p>
        </w:tc>
        <w:tc>
          <w:tcPr>
            <w:tcW w:w="1560" w:type="dxa"/>
          </w:tcPr>
          <w:p w:rsidR="001A57E5" w:rsidRPr="0096741C" w:rsidRDefault="001A57E5" w:rsidP="00C0496D">
            <w:pPr>
              <w:rPr>
                <w:b/>
              </w:rPr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/>
        </w:tc>
        <w:tc>
          <w:tcPr>
            <w:tcW w:w="1559" w:type="dxa"/>
          </w:tcPr>
          <w:p w:rsidR="001A57E5" w:rsidRPr="0096741C" w:rsidRDefault="001A57E5" w:rsidP="00C0496D"/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Tr="009B11AF">
        <w:trPr>
          <w:trHeight w:val="319"/>
        </w:trPr>
        <w:tc>
          <w:tcPr>
            <w:tcW w:w="708" w:type="dxa"/>
          </w:tcPr>
          <w:p w:rsidR="001A57E5" w:rsidRPr="002B242E" w:rsidRDefault="001A57E5" w:rsidP="00C049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u w:val="single"/>
              </w:rPr>
            </w:pPr>
            <w:r w:rsidRPr="0096741C">
              <w:rPr>
                <w:b/>
                <w:u w:val="single"/>
              </w:rPr>
              <w:t>Библиотечные акции</w:t>
            </w: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FE5274" w:rsidRDefault="00FE5274" w:rsidP="00C0496D">
            <w:pPr>
              <w:ind w:left="175"/>
            </w:pPr>
            <w:r>
              <w:t>«Весь мир театр, а дети в нём…»</w:t>
            </w:r>
          </w:p>
          <w:p w:rsidR="001A57E5" w:rsidRPr="0096741C" w:rsidRDefault="001A57E5" w:rsidP="00C0496D">
            <w:pPr>
              <w:ind w:left="175"/>
              <w:rPr>
                <w:iCs/>
              </w:rPr>
            </w:pPr>
            <w:proofErr w:type="spellStart"/>
            <w:r w:rsidRPr="0096741C">
              <w:t>библиосумерки</w:t>
            </w:r>
            <w:proofErr w:type="spellEnd"/>
          </w:p>
        </w:tc>
        <w:tc>
          <w:tcPr>
            <w:tcW w:w="1559" w:type="dxa"/>
          </w:tcPr>
          <w:p w:rsidR="001A57E5" w:rsidRPr="0096741C" w:rsidRDefault="001A57E5" w:rsidP="00C0496D">
            <w:pPr>
              <w:ind w:left="72"/>
            </w:pPr>
          </w:p>
          <w:p w:rsidR="001A57E5" w:rsidRPr="0096741C" w:rsidRDefault="001A57E5" w:rsidP="00C0496D">
            <w:pPr>
              <w:ind w:left="72"/>
            </w:pPr>
            <w:r w:rsidRPr="0096741C">
              <w:t>апрель</w:t>
            </w:r>
          </w:p>
        </w:tc>
        <w:tc>
          <w:tcPr>
            <w:tcW w:w="1560" w:type="dxa"/>
          </w:tcPr>
          <w:p w:rsidR="001A57E5" w:rsidRPr="0096741C" w:rsidRDefault="001A57E5" w:rsidP="00C0496D">
            <w:r w:rsidRPr="0096741C">
              <w:t xml:space="preserve">      Библиотека</w:t>
            </w:r>
          </w:p>
          <w:p w:rsidR="001A57E5" w:rsidRPr="0096741C" w:rsidRDefault="001A57E5" w:rsidP="00C0496D"/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96741C">
            <w:pPr>
              <w:outlineLvl w:val="0"/>
              <w:rPr>
                <w:b/>
                <w:bCs/>
                <w:kern w:val="36"/>
              </w:rPr>
            </w:pPr>
            <w:r w:rsidRPr="0096741C">
              <w:t>«Словарь военных лет»</w:t>
            </w:r>
          </w:p>
          <w:p w:rsidR="001A57E5" w:rsidRPr="0096741C" w:rsidRDefault="001A57E5" w:rsidP="00C0496D">
            <w:r>
              <w:t>Ч</w:t>
            </w:r>
            <w:r w:rsidRPr="0096741C">
              <w:t>итаем о герое Великой Отечественной войны</w:t>
            </w:r>
          </w:p>
          <w:p w:rsidR="001A57E5" w:rsidRPr="0096741C" w:rsidRDefault="001A57E5" w:rsidP="00C0496D">
            <w:pPr>
              <w:rPr>
                <w:b/>
              </w:rPr>
            </w:pPr>
            <w:proofErr w:type="spellStart"/>
            <w:r w:rsidRPr="0096741C">
              <w:t>Всебиблиотечная</w:t>
            </w:r>
            <w:proofErr w:type="spellEnd"/>
            <w:r w:rsidRPr="0096741C">
              <w:t xml:space="preserve"> акция</w:t>
            </w:r>
          </w:p>
        </w:tc>
        <w:tc>
          <w:tcPr>
            <w:tcW w:w="1559" w:type="dxa"/>
          </w:tcPr>
          <w:p w:rsidR="001A57E5" w:rsidRPr="0096741C" w:rsidRDefault="001A57E5" w:rsidP="00C0496D">
            <w:pPr>
              <w:ind w:left="72"/>
            </w:pPr>
            <w:r>
              <w:t>апрель</w:t>
            </w:r>
          </w:p>
        </w:tc>
        <w:tc>
          <w:tcPr>
            <w:tcW w:w="1560" w:type="dxa"/>
          </w:tcPr>
          <w:p w:rsidR="001A57E5" w:rsidRPr="0096741C" w:rsidRDefault="001A57E5" w:rsidP="00C0496D">
            <w:pPr>
              <w:ind w:left="465"/>
            </w:pPr>
          </w:p>
          <w:p w:rsidR="001A57E5" w:rsidRPr="0096741C" w:rsidRDefault="001A57E5" w:rsidP="00C0496D">
            <w:r>
              <w:t>Библиотека</w:t>
            </w:r>
          </w:p>
          <w:p w:rsidR="001A57E5" w:rsidRPr="0096741C" w:rsidRDefault="001A57E5" w:rsidP="00C0496D">
            <w:pPr>
              <w:ind w:left="465"/>
            </w:pPr>
          </w:p>
        </w:tc>
      </w:tr>
      <w:tr w:rsidR="001A57E5" w:rsidTr="009B11AF">
        <w:tc>
          <w:tcPr>
            <w:tcW w:w="708" w:type="dxa"/>
          </w:tcPr>
          <w:p w:rsidR="001A57E5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/>
        </w:tc>
        <w:tc>
          <w:tcPr>
            <w:tcW w:w="1559" w:type="dxa"/>
          </w:tcPr>
          <w:p w:rsidR="001A57E5" w:rsidRPr="0096741C" w:rsidRDefault="001A57E5" w:rsidP="00C0496D"/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Tr="009B11AF">
        <w:trPr>
          <w:trHeight w:val="271"/>
        </w:trPr>
        <w:tc>
          <w:tcPr>
            <w:tcW w:w="708" w:type="dxa"/>
          </w:tcPr>
          <w:p w:rsidR="001A57E5" w:rsidRDefault="001A57E5" w:rsidP="00C0496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  <w:r w:rsidRPr="0096741C">
              <w:rPr>
                <w:b/>
                <w:u w:val="single"/>
              </w:rPr>
              <w:t>Реклама библиотеки</w:t>
            </w:r>
          </w:p>
        </w:tc>
      </w:tr>
      <w:tr w:rsidR="001A57E5" w:rsidRPr="004038AE" w:rsidTr="009B11AF">
        <w:tc>
          <w:tcPr>
            <w:tcW w:w="708" w:type="dxa"/>
          </w:tcPr>
          <w:p w:rsidR="001A57E5" w:rsidRPr="004038AE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Создать и распечатать календарик с указанием графика работы, адресом библиотеки</w:t>
            </w:r>
          </w:p>
        </w:tc>
        <w:tc>
          <w:tcPr>
            <w:tcW w:w="1559" w:type="dxa"/>
          </w:tcPr>
          <w:p w:rsidR="001A57E5" w:rsidRPr="0096741C" w:rsidRDefault="001A57E5" w:rsidP="00C0496D">
            <w:r>
              <w:t>До 1.09.2019</w:t>
            </w:r>
            <w:r w:rsidR="00FE3291">
              <w:t xml:space="preserve"> </w:t>
            </w:r>
            <w:r w:rsidRPr="0096741C">
              <w:t>года</w:t>
            </w:r>
          </w:p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RPr="004038AE" w:rsidTr="009B11AF">
        <w:tc>
          <w:tcPr>
            <w:tcW w:w="708" w:type="dxa"/>
          </w:tcPr>
          <w:p w:rsidR="001A57E5" w:rsidRPr="004038AE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/>
        </w:tc>
        <w:tc>
          <w:tcPr>
            <w:tcW w:w="1559" w:type="dxa"/>
          </w:tcPr>
          <w:p w:rsidR="001A57E5" w:rsidRPr="0096741C" w:rsidRDefault="001A57E5" w:rsidP="00C0496D"/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RPr="004038AE" w:rsidTr="009B11AF">
        <w:tc>
          <w:tcPr>
            <w:tcW w:w="708" w:type="dxa"/>
          </w:tcPr>
          <w:p w:rsidR="001A57E5" w:rsidRPr="004038AE" w:rsidRDefault="001A57E5" w:rsidP="00C0496D">
            <w:pPr>
              <w:jc w:val="center"/>
              <w:rPr>
                <w:b/>
              </w:rPr>
            </w:pPr>
            <w:r w:rsidRPr="004038AE">
              <w:rPr>
                <w:b/>
              </w:rPr>
              <w:t>10.</w:t>
            </w:r>
          </w:p>
        </w:tc>
        <w:tc>
          <w:tcPr>
            <w:tcW w:w="9924" w:type="dxa"/>
            <w:gridSpan w:val="3"/>
          </w:tcPr>
          <w:p w:rsidR="001A57E5" w:rsidRPr="0096741C" w:rsidRDefault="001A57E5" w:rsidP="00C0496D">
            <w:pPr>
              <w:jc w:val="center"/>
              <w:rPr>
                <w:b/>
                <w:u w:val="single"/>
              </w:rPr>
            </w:pPr>
            <w:r w:rsidRPr="0096741C">
              <w:rPr>
                <w:b/>
                <w:u w:val="single"/>
              </w:rPr>
              <w:t>Издательская  деятельность</w:t>
            </w:r>
          </w:p>
        </w:tc>
      </w:tr>
      <w:tr w:rsidR="001A57E5" w:rsidRPr="004038AE" w:rsidTr="009B11AF">
        <w:tc>
          <w:tcPr>
            <w:tcW w:w="708" w:type="dxa"/>
          </w:tcPr>
          <w:p w:rsidR="001A57E5" w:rsidRPr="004038AE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96741C" w:rsidRDefault="001A57E5" w:rsidP="00C0496D">
            <w:r w:rsidRPr="0096741C">
              <w:t>Создать и распечатать календарик с указанием графика работы, адресом библиотеки</w:t>
            </w:r>
          </w:p>
        </w:tc>
        <w:tc>
          <w:tcPr>
            <w:tcW w:w="1559" w:type="dxa"/>
          </w:tcPr>
          <w:p w:rsidR="001A57E5" w:rsidRPr="0096741C" w:rsidRDefault="001A57E5" w:rsidP="00C0496D">
            <w:r>
              <w:t>До 1.09.2019</w:t>
            </w:r>
            <w:r w:rsidR="00FE3291">
              <w:t xml:space="preserve"> </w:t>
            </w:r>
            <w:r w:rsidRPr="0096741C">
              <w:t>года</w:t>
            </w:r>
          </w:p>
        </w:tc>
        <w:tc>
          <w:tcPr>
            <w:tcW w:w="1560" w:type="dxa"/>
          </w:tcPr>
          <w:p w:rsidR="001A57E5" w:rsidRPr="0096741C" w:rsidRDefault="001A57E5" w:rsidP="00C0496D"/>
        </w:tc>
      </w:tr>
      <w:tr w:rsidR="001A57E5" w:rsidRPr="004038AE" w:rsidTr="009B11AF">
        <w:tc>
          <w:tcPr>
            <w:tcW w:w="708" w:type="dxa"/>
          </w:tcPr>
          <w:p w:rsidR="001A57E5" w:rsidRPr="004038AE" w:rsidRDefault="001A57E5" w:rsidP="00C0496D">
            <w:pPr>
              <w:jc w:val="both"/>
              <w:rPr>
                <w:color w:val="FF0000"/>
              </w:rPr>
            </w:pPr>
          </w:p>
        </w:tc>
        <w:tc>
          <w:tcPr>
            <w:tcW w:w="6805" w:type="dxa"/>
          </w:tcPr>
          <w:p w:rsidR="001A57E5" w:rsidRPr="004038AE" w:rsidRDefault="001A57E5" w:rsidP="00C0496D"/>
        </w:tc>
        <w:tc>
          <w:tcPr>
            <w:tcW w:w="1559" w:type="dxa"/>
          </w:tcPr>
          <w:p w:rsidR="001A57E5" w:rsidRPr="004038AE" w:rsidRDefault="001A57E5" w:rsidP="00C0496D"/>
        </w:tc>
        <w:tc>
          <w:tcPr>
            <w:tcW w:w="1560" w:type="dxa"/>
          </w:tcPr>
          <w:p w:rsidR="001A57E5" w:rsidRPr="004038AE" w:rsidRDefault="001A57E5" w:rsidP="00C0496D"/>
        </w:tc>
      </w:tr>
    </w:tbl>
    <w:p w:rsidR="00A61C47" w:rsidRPr="004038AE" w:rsidRDefault="00A61C47" w:rsidP="00A61C47">
      <w:pPr>
        <w:rPr>
          <w:color w:val="FF0000"/>
        </w:rPr>
      </w:pPr>
    </w:p>
    <w:p w:rsidR="00A61C47" w:rsidRPr="004038AE" w:rsidRDefault="00A61C47" w:rsidP="00A61C47">
      <w:pPr>
        <w:pStyle w:val="a3"/>
        <w:spacing w:after="0"/>
        <w:ind w:left="644"/>
        <w:rPr>
          <w:rFonts w:ascii="Times New Roman" w:hAnsi="Times New Roman"/>
          <w:b/>
          <w:sz w:val="24"/>
          <w:szCs w:val="24"/>
          <w:u w:val="single"/>
        </w:rPr>
      </w:pPr>
      <w:r w:rsidRPr="004038AE">
        <w:rPr>
          <w:rFonts w:ascii="Times New Roman" w:hAnsi="Times New Roman"/>
          <w:b/>
          <w:sz w:val="24"/>
          <w:szCs w:val="24"/>
          <w:u w:val="single"/>
        </w:rPr>
        <w:t xml:space="preserve">11. План </w:t>
      </w:r>
      <w:proofErr w:type="gramStart"/>
      <w:r w:rsidRPr="004038AE">
        <w:rPr>
          <w:rFonts w:ascii="Times New Roman" w:hAnsi="Times New Roman"/>
          <w:b/>
          <w:sz w:val="24"/>
          <w:szCs w:val="24"/>
          <w:u w:val="single"/>
        </w:rPr>
        <w:t>работы  библиотек</w:t>
      </w:r>
      <w:proofErr w:type="gramEnd"/>
      <w:r w:rsidRPr="004038AE">
        <w:rPr>
          <w:rFonts w:ascii="Times New Roman" w:hAnsi="Times New Roman"/>
          <w:b/>
          <w:sz w:val="24"/>
          <w:szCs w:val="24"/>
          <w:u w:val="single"/>
        </w:rPr>
        <w:t xml:space="preserve">  по  информационно – библиографическому</w:t>
      </w:r>
    </w:p>
    <w:p w:rsidR="00A61C47" w:rsidRPr="004038AE" w:rsidRDefault="00A61C47" w:rsidP="00A61C47">
      <w:pPr>
        <w:ind w:left="284"/>
        <w:jc w:val="center"/>
        <w:rPr>
          <w:b/>
          <w:u w:val="single"/>
        </w:rPr>
      </w:pPr>
      <w:r w:rsidRPr="004038AE">
        <w:rPr>
          <w:b/>
          <w:u w:val="single"/>
        </w:rPr>
        <w:t>обслуживанию читателей</w:t>
      </w:r>
    </w:p>
    <w:tbl>
      <w:tblPr>
        <w:tblpPr w:leftFromText="180" w:rightFromText="180" w:vertAnchor="text" w:horzAnchor="margin" w:tblpXSpec="center" w:tblpY="49"/>
        <w:tblW w:w="10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949"/>
        <w:gridCol w:w="1559"/>
        <w:gridCol w:w="2302"/>
      </w:tblGrid>
      <w:tr w:rsidR="00A61C47" w:rsidRPr="004038AE" w:rsidTr="009B11AF">
        <w:trPr>
          <w:trHeight w:val="151"/>
        </w:trPr>
        <w:tc>
          <w:tcPr>
            <w:tcW w:w="743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center"/>
              <w:rPr>
                <w:b/>
              </w:rPr>
            </w:pPr>
            <w:r w:rsidRPr="004038AE">
              <w:rPr>
                <w:b/>
              </w:rPr>
              <w:lastRenderedPageBreak/>
              <w:t>№ п/п</w:t>
            </w: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center"/>
              <w:rPr>
                <w:b/>
              </w:rPr>
            </w:pPr>
            <w:r w:rsidRPr="004038AE">
              <w:rPr>
                <w:b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center"/>
              <w:rPr>
                <w:b/>
              </w:rPr>
            </w:pPr>
            <w:r w:rsidRPr="004038AE">
              <w:rPr>
                <w:b/>
              </w:rPr>
              <w:t>Сроки исполнения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center"/>
              <w:rPr>
                <w:b/>
              </w:rPr>
            </w:pPr>
            <w:r w:rsidRPr="004038AE">
              <w:rPr>
                <w:b/>
              </w:rPr>
              <w:t>Ответственный</w:t>
            </w:r>
          </w:p>
        </w:tc>
      </w:tr>
      <w:tr w:rsidR="00A61C47" w:rsidRPr="004038AE" w:rsidTr="009B11AF">
        <w:trPr>
          <w:trHeight w:val="151"/>
        </w:trPr>
        <w:tc>
          <w:tcPr>
            <w:tcW w:w="743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rPr>
                <w:b/>
              </w:rPr>
            </w:pPr>
            <w:r w:rsidRPr="004038AE">
              <w:rPr>
                <w:b/>
              </w:rPr>
              <w:t>11.1</w:t>
            </w: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r w:rsidRPr="004038AE">
              <w:rPr>
                <w:b/>
              </w:rPr>
              <w:t>Работа с СБА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center"/>
              <w:rPr>
                <w:b/>
              </w:rPr>
            </w:pPr>
          </w:p>
        </w:tc>
      </w:tr>
      <w:tr w:rsidR="00A61C47" w:rsidRPr="004038AE" w:rsidTr="009B11AF">
        <w:trPr>
          <w:trHeight w:val="151"/>
        </w:trPr>
        <w:tc>
          <w:tcPr>
            <w:tcW w:w="743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rPr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A61C47" w:rsidRPr="004038AE" w:rsidRDefault="00A61C47" w:rsidP="009B11AF"/>
        </w:tc>
        <w:tc>
          <w:tcPr>
            <w:tcW w:w="1559" w:type="dxa"/>
            <w:tcBorders>
              <w:top w:val="single" w:sz="4" w:space="0" w:color="auto"/>
            </w:tcBorders>
          </w:tcPr>
          <w:p w:rsidR="00A61C47" w:rsidRPr="004038AE" w:rsidRDefault="00A61C47" w:rsidP="009B11AF"/>
        </w:tc>
        <w:tc>
          <w:tcPr>
            <w:tcW w:w="2302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both"/>
            </w:pPr>
          </w:p>
        </w:tc>
      </w:tr>
      <w:tr w:rsidR="00A61C47" w:rsidRPr="004038AE" w:rsidTr="009B11AF">
        <w:trPr>
          <w:trHeight w:val="151"/>
        </w:trPr>
        <w:tc>
          <w:tcPr>
            <w:tcW w:w="743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rPr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A61C47" w:rsidRPr="004038AE" w:rsidRDefault="00A61C47" w:rsidP="009B11AF"/>
        </w:tc>
        <w:tc>
          <w:tcPr>
            <w:tcW w:w="1559" w:type="dxa"/>
            <w:tcBorders>
              <w:top w:val="single" w:sz="4" w:space="0" w:color="auto"/>
            </w:tcBorders>
          </w:tcPr>
          <w:p w:rsidR="00A61C47" w:rsidRPr="004038AE" w:rsidRDefault="00A61C47" w:rsidP="009B11AF"/>
        </w:tc>
        <w:tc>
          <w:tcPr>
            <w:tcW w:w="2302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both"/>
            </w:pPr>
          </w:p>
        </w:tc>
      </w:tr>
      <w:tr w:rsidR="00A61C47" w:rsidRPr="004038AE" w:rsidTr="009B11AF">
        <w:trPr>
          <w:trHeight w:val="318"/>
        </w:trPr>
        <w:tc>
          <w:tcPr>
            <w:tcW w:w="743" w:type="dxa"/>
          </w:tcPr>
          <w:p w:rsidR="00A61C47" w:rsidRPr="004038AE" w:rsidRDefault="00A61C47" w:rsidP="009B11AF">
            <w:pPr>
              <w:rPr>
                <w:b/>
              </w:rPr>
            </w:pPr>
            <w:r w:rsidRPr="004038AE">
              <w:rPr>
                <w:b/>
              </w:rPr>
              <w:t>11.2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61C47" w:rsidRPr="004038AE" w:rsidRDefault="00A61C47" w:rsidP="009B11AF">
            <w:r w:rsidRPr="004038AE">
              <w:rPr>
                <w:b/>
              </w:rPr>
              <w:t>Библиографическое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C47" w:rsidRPr="004038AE" w:rsidRDefault="00A61C47" w:rsidP="009B11AF"/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61C47" w:rsidRPr="004038AE" w:rsidRDefault="00A61C47" w:rsidP="009B11AF">
            <w:pPr>
              <w:jc w:val="both"/>
              <w:rPr>
                <w:color w:val="FF0000"/>
              </w:rPr>
            </w:pPr>
          </w:p>
        </w:tc>
      </w:tr>
      <w:tr w:rsidR="00A61C47" w:rsidRPr="004038AE" w:rsidTr="009B11AF">
        <w:trPr>
          <w:trHeight w:val="135"/>
        </w:trPr>
        <w:tc>
          <w:tcPr>
            <w:tcW w:w="743" w:type="dxa"/>
            <w:tcBorders>
              <w:top w:val="single" w:sz="4" w:space="0" w:color="auto"/>
            </w:tcBorders>
          </w:tcPr>
          <w:p w:rsidR="00A61C47" w:rsidRPr="004038AE" w:rsidRDefault="00A61C47" w:rsidP="009B11AF"/>
        </w:tc>
        <w:tc>
          <w:tcPr>
            <w:tcW w:w="5949" w:type="dxa"/>
            <w:tcBorders>
              <w:top w:val="single" w:sz="4" w:space="0" w:color="auto"/>
            </w:tcBorders>
          </w:tcPr>
          <w:p w:rsidR="00A61C47" w:rsidRPr="004038AE" w:rsidRDefault="00A61C47" w:rsidP="009B11AF"/>
        </w:tc>
        <w:tc>
          <w:tcPr>
            <w:tcW w:w="1559" w:type="dxa"/>
            <w:tcBorders>
              <w:top w:val="single" w:sz="4" w:space="0" w:color="auto"/>
            </w:tcBorders>
          </w:tcPr>
          <w:p w:rsidR="00A61C47" w:rsidRPr="004038AE" w:rsidRDefault="00A61C47" w:rsidP="009B11AF"/>
        </w:tc>
        <w:tc>
          <w:tcPr>
            <w:tcW w:w="2302" w:type="dxa"/>
            <w:tcBorders>
              <w:top w:val="single" w:sz="4" w:space="0" w:color="auto"/>
            </w:tcBorders>
          </w:tcPr>
          <w:p w:rsidR="00A61C47" w:rsidRPr="004038AE" w:rsidRDefault="00A61C47" w:rsidP="009B11AF">
            <w:pPr>
              <w:jc w:val="both"/>
            </w:pPr>
          </w:p>
        </w:tc>
      </w:tr>
    </w:tbl>
    <w:p w:rsidR="00A61C47" w:rsidRPr="004038AE" w:rsidRDefault="00A61C47" w:rsidP="00A61C47">
      <w:pPr>
        <w:rPr>
          <w:b/>
        </w:rPr>
      </w:pPr>
    </w:p>
    <w:p w:rsidR="004A3850" w:rsidRPr="004038AE" w:rsidRDefault="004A3850" w:rsidP="00A61C47">
      <w:pPr>
        <w:ind w:left="644"/>
        <w:jc w:val="center"/>
        <w:rPr>
          <w:b/>
          <w:u w:val="single"/>
        </w:rPr>
      </w:pPr>
    </w:p>
    <w:p w:rsidR="00A61C47" w:rsidRPr="004038AE" w:rsidRDefault="00A61C47" w:rsidP="00A61C47">
      <w:pPr>
        <w:ind w:left="644"/>
        <w:jc w:val="center"/>
        <w:rPr>
          <w:b/>
          <w:u w:val="single"/>
        </w:rPr>
      </w:pPr>
      <w:r w:rsidRPr="004038AE">
        <w:rPr>
          <w:b/>
          <w:u w:val="single"/>
        </w:rPr>
        <w:t>12.План работы библиотек  по  комплектованию</w:t>
      </w:r>
    </w:p>
    <w:p w:rsidR="00A61C47" w:rsidRPr="004038AE" w:rsidRDefault="00A61C47" w:rsidP="00A61C47">
      <w:pPr>
        <w:pStyle w:val="a3"/>
        <w:spacing w:after="0"/>
        <w:ind w:left="198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38AE">
        <w:rPr>
          <w:rFonts w:ascii="Times New Roman" w:hAnsi="Times New Roman"/>
          <w:b/>
          <w:sz w:val="24"/>
          <w:szCs w:val="24"/>
          <w:u w:val="single"/>
        </w:rPr>
        <w:t>и использованию книжного фонда</w:t>
      </w:r>
    </w:p>
    <w:tbl>
      <w:tblPr>
        <w:tblStyle w:val="a4"/>
        <w:tblW w:w="10456" w:type="dxa"/>
        <w:tblInd w:w="-601" w:type="dxa"/>
        <w:tblLook w:val="04A0" w:firstRow="1" w:lastRow="0" w:firstColumn="1" w:lastColumn="0" w:noHBand="0" w:noVBand="1"/>
      </w:tblPr>
      <w:tblGrid>
        <w:gridCol w:w="705"/>
        <w:gridCol w:w="5854"/>
        <w:gridCol w:w="1553"/>
        <w:gridCol w:w="2344"/>
      </w:tblGrid>
      <w:tr w:rsidR="00A61C47" w:rsidRPr="004038AE" w:rsidTr="009B11AF">
        <w:tc>
          <w:tcPr>
            <w:tcW w:w="705" w:type="dxa"/>
            <w:tcBorders>
              <w:right w:val="single" w:sz="4" w:space="0" w:color="auto"/>
            </w:tcBorders>
          </w:tcPr>
          <w:p w:rsidR="00A61C47" w:rsidRPr="004038AE" w:rsidRDefault="00A61C47" w:rsidP="00A010BE">
            <w:pPr>
              <w:ind w:right="10"/>
              <w:jc w:val="center"/>
              <w:rPr>
                <w:b/>
              </w:rPr>
            </w:pPr>
            <w:r w:rsidRPr="004038AE">
              <w:rPr>
                <w:b/>
              </w:rPr>
              <w:t xml:space="preserve">№ </w:t>
            </w:r>
            <w:proofErr w:type="spellStart"/>
            <w:proofErr w:type="gramStart"/>
            <w:r w:rsidRPr="004038AE">
              <w:rPr>
                <w:b/>
              </w:rPr>
              <w:t>п.п</w:t>
            </w:r>
            <w:proofErr w:type="spellEnd"/>
            <w:proofErr w:type="gramEnd"/>
          </w:p>
        </w:tc>
        <w:tc>
          <w:tcPr>
            <w:tcW w:w="5854" w:type="dxa"/>
            <w:tcBorders>
              <w:left w:val="single" w:sz="4" w:space="0" w:color="auto"/>
            </w:tcBorders>
          </w:tcPr>
          <w:p w:rsidR="00A61C47" w:rsidRPr="004038AE" w:rsidRDefault="00A61C47" w:rsidP="00A010BE">
            <w:pPr>
              <w:ind w:right="10"/>
              <w:jc w:val="center"/>
              <w:rPr>
                <w:b/>
              </w:rPr>
            </w:pPr>
            <w:r w:rsidRPr="004038AE">
              <w:rPr>
                <w:b/>
              </w:rPr>
              <w:t>Содержание работы</w:t>
            </w:r>
          </w:p>
        </w:tc>
        <w:tc>
          <w:tcPr>
            <w:tcW w:w="1553" w:type="dxa"/>
          </w:tcPr>
          <w:p w:rsidR="00A61C47" w:rsidRPr="004038AE" w:rsidRDefault="00A61C47" w:rsidP="00A010BE">
            <w:pPr>
              <w:ind w:right="10"/>
              <w:jc w:val="center"/>
              <w:rPr>
                <w:b/>
              </w:rPr>
            </w:pPr>
            <w:r w:rsidRPr="004038AE">
              <w:rPr>
                <w:b/>
              </w:rPr>
              <w:t>Срок исполнения</w:t>
            </w:r>
          </w:p>
        </w:tc>
        <w:tc>
          <w:tcPr>
            <w:tcW w:w="2344" w:type="dxa"/>
          </w:tcPr>
          <w:p w:rsidR="00A61C47" w:rsidRPr="004038AE" w:rsidRDefault="00A61C47" w:rsidP="00A010BE">
            <w:pPr>
              <w:ind w:right="10"/>
              <w:jc w:val="center"/>
              <w:rPr>
                <w:b/>
              </w:rPr>
            </w:pPr>
            <w:r w:rsidRPr="004038AE">
              <w:rPr>
                <w:b/>
              </w:rPr>
              <w:t>Ответственный</w:t>
            </w:r>
          </w:p>
        </w:tc>
      </w:tr>
      <w:tr w:rsidR="00A61C47" w:rsidRPr="004038AE" w:rsidTr="009B11AF">
        <w:trPr>
          <w:trHeight w:val="364"/>
        </w:trPr>
        <w:tc>
          <w:tcPr>
            <w:tcW w:w="705" w:type="dxa"/>
            <w:tcBorders>
              <w:right w:val="single" w:sz="4" w:space="0" w:color="auto"/>
            </w:tcBorders>
          </w:tcPr>
          <w:p w:rsidR="00A61C47" w:rsidRPr="004038AE" w:rsidRDefault="00A61C47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AE">
              <w:rPr>
                <w:rFonts w:ascii="Times New Roman" w:hAnsi="Times New Roman"/>
                <w:b/>
                <w:sz w:val="24"/>
                <w:szCs w:val="24"/>
              </w:rPr>
              <w:t>12.1</w:t>
            </w: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</w:tcPr>
          <w:p w:rsidR="00A61C47" w:rsidRPr="004038AE" w:rsidRDefault="00A61C47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038AE">
              <w:rPr>
                <w:rFonts w:ascii="Times New Roman" w:hAnsi="Times New Roman"/>
                <w:b/>
                <w:sz w:val="24"/>
                <w:szCs w:val="24"/>
              </w:rPr>
              <w:t>Работа с библиотечным фондом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61C47" w:rsidRPr="004038AE" w:rsidRDefault="00A61C47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A61C47" w:rsidRPr="004038AE" w:rsidRDefault="00A61C47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C47" w:rsidRPr="004038AE" w:rsidTr="009B11AF">
        <w:trPr>
          <w:trHeight w:val="364"/>
        </w:trPr>
        <w:tc>
          <w:tcPr>
            <w:tcW w:w="705" w:type="dxa"/>
            <w:tcBorders>
              <w:right w:val="single" w:sz="4" w:space="0" w:color="auto"/>
            </w:tcBorders>
          </w:tcPr>
          <w:p w:rsidR="00A61C47" w:rsidRPr="004038AE" w:rsidRDefault="00A61C47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</w:tcPr>
          <w:p w:rsidR="00A61C47" w:rsidRPr="004038AE" w:rsidRDefault="00B31E48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4038AE">
              <w:rPr>
                <w:rFonts w:ascii="Times New Roman" w:hAnsi="Times New Roman"/>
                <w:sz w:val="24"/>
                <w:szCs w:val="24"/>
              </w:rPr>
              <w:t>Провести выборку устаревшей, ветхой литературы</w:t>
            </w:r>
          </w:p>
          <w:p w:rsidR="00B31E48" w:rsidRPr="004038AE" w:rsidRDefault="00B31E48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4038AE">
              <w:rPr>
                <w:rFonts w:ascii="Times New Roman" w:hAnsi="Times New Roman"/>
                <w:sz w:val="24"/>
                <w:szCs w:val="24"/>
              </w:rPr>
              <w:t>Подготовить на списание</w:t>
            </w:r>
            <w:r w:rsidR="004A3850" w:rsidRPr="004038AE">
              <w:rPr>
                <w:rFonts w:ascii="Times New Roman" w:hAnsi="Times New Roman"/>
                <w:sz w:val="24"/>
                <w:szCs w:val="24"/>
              </w:rPr>
              <w:t>. Регулярно</w:t>
            </w:r>
            <w:r w:rsidR="00967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850" w:rsidRPr="004038AE">
              <w:rPr>
                <w:rFonts w:ascii="Times New Roman" w:hAnsi="Times New Roman"/>
                <w:sz w:val="24"/>
                <w:szCs w:val="24"/>
              </w:rPr>
              <w:t xml:space="preserve">проверять расстановку фонда. </w:t>
            </w:r>
          </w:p>
          <w:p w:rsidR="00C60279" w:rsidRPr="004038AE" w:rsidRDefault="00C60279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61C47" w:rsidRPr="004038AE" w:rsidRDefault="00B31E48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4038AE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A61C47" w:rsidRPr="0096741C" w:rsidRDefault="0096741C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74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ураше</w:t>
            </w:r>
            <w:r w:rsidRPr="0096741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C60279" w:rsidRPr="004038AE" w:rsidTr="009B11AF">
        <w:trPr>
          <w:trHeight w:val="364"/>
        </w:trPr>
        <w:tc>
          <w:tcPr>
            <w:tcW w:w="705" w:type="dxa"/>
            <w:tcBorders>
              <w:right w:val="single" w:sz="4" w:space="0" w:color="auto"/>
            </w:tcBorders>
          </w:tcPr>
          <w:p w:rsidR="00C60279" w:rsidRPr="004038AE" w:rsidRDefault="00C60279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</w:tcPr>
          <w:p w:rsidR="00C60279" w:rsidRPr="004038AE" w:rsidRDefault="00C60279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4038AE">
              <w:rPr>
                <w:rFonts w:ascii="Times New Roman" w:hAnsi="Times New Roman"/>
                <w:sz w:val="24"/>
                <w:szCs w:val="24"/>
              </w:rPr>
              <w:t>Провести оформление полочных разделителей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60279" w:rsidRPr="004038AE" w:rsidRDefault="00C60279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4038AE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038AE" w:rsidRPr="00403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8A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C60279" w:rsidRPr="004038AE" w:rsidRDefault="00C60279" w:rsidP="00A010B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8AE">
              <w:rPr>
                <w:rFonts w:ascii="Times New Roman" w:hAnsi="Times New Roman"/>
                <w:sz w:val="24"/>
                <w:szCs w:val="24"/>
              </w:rPr>
              <w:t>Шушминцева</w:t>
            </w:r>
            <w:proofErr w:type="spellEnd"/>
          </w:p>
        </w:tc>
      </w:tr>
      <w:tr w:rsidR="00A61C47" w:rsidRPr="004038AE" w:rsidTr="009B11AF">
        <w:tc>
          <w:tcPr>
            <w:tcW w:w="705" w:type="dxa"/>
          </w:tcPr>
          <w:p w:rsidR="00A61C47" w:rsidRPr="004038AE" w:rsidRDefault="00A61C47" w:rsidP="00A010BE">
            <w:pPr>
              <w:ind w:right="10"/>
              <w:rPr>
                <w:b/>
              </w:rPr>
            </w:pPr>
            <w:r w:rsidRPr="004038AE">
              <w:rPr>
                <w:b/>
              </w:rPr>
              <w:t>12.2</w:t>
            </w:r>
          </w:p>
        </w:tc>
        <w:tc>
          <w:tcPr>
            <w:tcW w:w="5854" w:type="dxa"/>
            <w:tcBorders>
              <w:right w:val="single" w:sz="4" w:space="0" w:color="auto"/>
            </w:tcBorders>
          </w:tcPr>
          <w:p w:rsidR="00A61C47" w:rsidRPr="004038AE" w:rsidRDefault="00A61C47" w:rsidP="00A010BE">
            <w:pPr>
              <w:ind w:right="10"/>
            </w:pPr>
            <w:r w:rsidRPr="004038AE">
              <w:rPr>
                <w:b/>
              </w:rPr>
              <w:t>Работа с каталогами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61C47" w:rsidRPr="004038AE" w:rsidRDefault="00A61C47" w:rsidP="00A010BE">
            <w:pPr>
              <w:ind w:right="10"/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A61C47" w:rsidRPr="004038AE" w:rsidRDefault="00A61C47" w:rsidP="00A010BE">
            <w:pPr>
              <w:ind w:right="10"/>
            </w:pPr>
          </w:p>
        </w:tc>
      </w:tr>
      <w:tr w:rsidR="00A61C47" w:rsidRPr="004038AE" w:rsidTr="009B11AF">
        <w:tc>
          <w:tcPr>
            <w:tcW w:w="705" w:type="dxa"/>
          </w:tcPr>
          <w:p w:rsidR="00A61C47" w:rsidRPr="004038AE" w:rsidRDefault="00A61C47" w:rsidP="00A010BE">
            <w:pPr>
              <w:ind w:right="10"/>
              <w:rPr>
                <w:b/>
              </w:rPr>
            </w:pPr>
          </w:p>
        </w:tc>
        <w:tc>
          <w:tcPr>
            <w:tcW w:w="5854" w:type="dxa"/>
            <w:tcBorders>
              <w:right w:val="single" w:sz="4" w:space="0" w:color="auto"/>
            </w:tcBorders>
          </w:tcPr>
          <w:p w:rsidR="00A61C47" w:rsidRPr="004038AE" w:rsidRDefault="009B11AF" w:rsidP="00A010BE">
            <w:pPr>
              <w:ind w:right="10"/>
            </w:pPr>
            <w:r w:rsidRPr="004038AE">
              <w:t>Расстановка карточек на  новые книги в алфавитный и систематический каталоги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61C47" w:rsidRPr="004038AE" w:rsidRDefault="009B11AF" w:rsidP="00A010BE">
            <w:pPr>
              <w:ind w:right="10"/>
            </w:pPr>
            <w:r w:rsidRPr="004038AE">
              <w:t>В течени</w:t>
            </w:r>
            <w:r w:rsidR="004038AE" w:rsidRPr="004038AE">
              <w:t>е</w:t>
            </w:r>
            <w:r w:rsidRPr="004038AE">
              <w:t xml:space="preserve"> года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A61C47" w:rsidRPr="004038AE" w:rsidRDefault="0096741C" w:rsidP="00A010BE">
            <w:pPr>
              <w:ind w:right="10"/>
            </w:pPr>
            <w:r w:rsidRPr="0096741C">
              <w:t>М</w:t>
            </w:r>
            <w:r>
              <w:t>ураше</w:t>
            </w:r>
            <w:r w:rsidRPr="0096741C">
              <w:t>ва</w:t>
            </w:r>
          </w:p>
        </w:tc>
      </w:tr>
      <w:tr w:rsidR="009B11AF" w:rsidRPr="004038AE" w:rsidTr="009B11AF">
        <w:tc>
          <w:tcPr>
            <w:tcW w:w="705" w:type="dxa"/>
          </w:tcPr>
          <w:p w:rsidR="009B11AF" w:rsidRPr="004038AE" w:rsidRDefault="009B11AF" w:rsidP="00A010BE">
            <w:pPr>
              <w:ind w:right="10"/>
              <w:rPr>
                <w:b/>
              </w:rPr>
            </w:pPr>
          </w:p>
        </w:tc>
        <w:tc>
          <w:tcPr>
            <w:tcW w:w="5854" w:type="dxa"/>
            <w:tcBorders>
              <w:right w:val="single" w:sz="4" w:space="0" w:color="auto"/>
            </w:tcBorders>
          </w:tcPr>
          <w:p w:rsidR="009B11AF" w:rsidRPr="004038AE" w:rsidRDefault="009B11AF" w:rsidP="00A010BE">
            <w:pPr>
              <w:ind w:right="10"/>
            </w:pPr>
            <w:r w:rsidRPr="004038AE">
              <w:t>Обновление разделителей в данные каталоги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B11AF" w:rsidRPr="004038AE" w:rsidRDefault="009B11AF" w:rsidP="005309F8">
            <w:pPr>
              <w:ind w:right="10"/>
            </w:pPr>
            <w:r w:rsidRPr="004038AE">
              <w:t>В течени</w:t>
            </w:r>
            <w:r w:rsidR="004038AE" w:rsidRPr="004038AE">
              <w:t>е</w:t>
            </w:r>
            <w:r w:rsidRPr="004038AE">
              <w:t xml:space="preserve"> года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B11AF" w:rsidRPr="004038AE" w:rsidRDefault="0096741C" w:rsidP="00A010BE">
            <w:pPr>
              <w:ind w:right="10"/>
            </w:pPr>
            <w:r w:rsidRPr="0096741C">
              <w:t>М</w:t>
            </w:r>
            <w:r>
              <w:t>ураше</w:t>
            </w:r>
            <w:r w:rsidRPr="0096741C">
              <w:t>ва</w:t>
            </w:r>
          </w:p>
        </w:tc>
      </w:tr>
      <w:tr w:rsidR="002C50DF" w:rsidRPr="004038AE" w:rsidTr="009B11AF">
        <w:tc>
          <w:tcPr>
            <w:tcW w:w="705" w:type="dxa"/>
          </w:tcPr>
          <w:p w:rsidR="002C50DF" w:rsidRPr="004038AE" w:rsidRDefault="002C50DF" w:rsidP="00A010BE">
            <w:pPr>
              <w:ind w:right="10"/>
              <w:rPr>
                <w:b/>
              </w:rPr>
            </w:pPr>
          </w:p>
        </w:tc>
        <w:tc>
          <w:tcPr>
            <w:tcW w:w="5854" w:type="dxa"/>
            <w:tcBorders>
              <w:right w:val="single" w:sz="4" w:space="0" w:color="auto"/>
            </w:tcBorders>
          </w:tcPr>
          <w:p w:rsidR="002C50DF" w:rsidRPr="004038AE" w:rsidRDefault="002C50DF" w:rsidP="002C50DF">
            <w:pPr>
              <w:ind w:right="10"/>
            </w:pPr>
            <w:r w:rsidRPr="004038AE">
              <w:t xml:space="preserve">Роспись </w:t>
            </w:r>
            <w:r w:rsidR="00FE5274" w:rsidRPr="004038AE">
              <w:t>периодических</w:t>
            </w:r>
            <w:r w:rsidRPr="004038AE">
              <w:t xml:space="preserve"> изданий и расстановка карточек в краеведческую картотеку, </w:t>
            </w:r>
            <w:r w:rsidRPr="004038AE">
              <w:rPr>
                <w:iCs/>
              </w:rPr>
              <w:t>Систематическую картотеку статей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2C50DF" w:rsidRPr="004038AE" w:rsidRDefault="002C50DF" w:rsidP="005309F8">
            <w:pPr>
              <w:ind w:right="10"/>
            </w:pPr>
            <w:r w:rsidRPr="004038AE">
              <w:t>В течени</w:t>
            </w:r>
            <w:r w:rsidR="004038AE" w:rsidRPr="004038AE">
              <w:t>е</w:t>
            </w:r>
            <w:r w:rsidRPr="004038AE">
              <w:t xml:space="preserve"> года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2C50DF" w:rsidRPr="004038AE" w:rsidRDefault="0096741C" w:rsidP="005309F8">
            <w:pPr>
              <w:ind w:right="10"/>
            </w:pPr>
            <w:r w:rsidRPr="0096741C">
              <w:t>М</w:t>
            </w:r>
            <w:r>
              <w:t>ураше</w:t>
            </w:r>
            <w:r w:rsidRPr="0096741C">
              <w:t>ва</w:t>
            </w:r>
          </w:p>
        </w:tc>
      </w:tr>
    </w:tbl>
    <w:p w:rsidR="00A61C47" w:rsidRPr="004038AE" w:rsidRDefault="00A61C47" w:rsidP="00A61C47">
      <w:pPr>
        <w:rPr>
          <w:b/>
        </w:rPr>
      </w:pPr>
    </w:p>
    <w:p w:rsidR="00A61C47" w:rsidRPr="004038AE" w:rsidRDefault="00A61C47" w:rsidP="00A61C47">
      <w:pPr>
        <w:rPr>
          <w:b/>
        </w:rPr>
      </w:pPr>
    </w:p>
    <w:p w:rsidR="004A3850" w:rsidRPr="004038AE" w:rsidRDefault="004A3850" w:rsidP="00A61C47">
      <w:pPr>
        <w:rPr>
          <w:b/>
        </w:rPr>
      </w:pPr>
    </w:p>
    <w:p w:rsidR="004A3850" w:rsidRPr="004038AE" w:rsidRDefault="004A3850" w:rsidP="00A61C47">
      <w:pPr>
        <w:rPr>
          <w:b/>
        </w:rPr>
      </w:pPr>
    </w:p>
    <w:p w:rsidR="004A3850" w:rsidRPr="004038AE" w:rsidRDefault="004A3850" w:rsidP="00A61C47">
      <w:pPr>
        <w:rPr>
          <w:b/>
        </w:rPr>
      </w:pPr>
    </w:p>
    <w:p w:rsidR="00A61C47" w:rsidRPr="00002E07" w:rsidRDefault="00A61C47" w:rsidP="00A61C47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002E07">
        <w:rPr>
          <w:rFonts w:ascii="Times New Roman" w:hAnsi="Times New Roman"/>
          <w:b/>
          <w:sz w:val="24"/>
          <w:szCs w:val="24"/>
          <w:u w:val="single"/>
        </w:rPr>
        <w:t>Электронные ресурсы</w:t>
      </w:r>
    </w:p>
    <w:p w:rsidR="00A61C47" w:rsidRPr="00D41F39" w:rsidRDefault="00A61C47" w:rsidP="00A61C47">
      <w:pPr>
        <w:jc w:val="both"/>
      </w:pPr>
      <w:r w:rsidRPr="00D41F39">
        <w:t>Информация об установке, работе  системы автоматизации библиотек ИРБИС</w:t>
      </w:r>
    </w:p>
    <w:p w:rsidR="00A61C47" w:rsidRPr="00D41F39" w:rsidRDefault="00A61C47" w:rsidP="00A61C47">
      <w:pPr>
        <w:jc w:val="both"/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317"/>
        <w:gridCol w:w="2274"/>
        <w:gridCol w:w="1603"/>
        <w:gridCol w:w="1603"/>
        <w:gridCol w:w="2835"/>
      </w:tblGrid>
      <w:tr w:rsidR="00A61C47" w:rsidRPr="00D41F39" w:rsidTr="00A010BE">
        <w:trPr>
          <w:trHeight w:val="360"/>
        </w:trPr>
        <w:tc>
          <w:tcPr>
            <w:tcW w:w="2317" w:type="dxa"/>
            <w:vMerge w:val="restart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  <w:r w:rsidRPr="00D41F39">
              <w:rPr>
                <w:sz w:val="18"/>
                <w:szCs w:val="18"/>
              </w:rPr>
              <w:t>объем собственных баз данных</w:t>
            </w:r>
          </w:p>
        </w:tc>
        <w:tc>
          <w:tcPr>
            <w:tcW w:w="5480" w:type="dxa"/>
            <w:gridSpan w:val="3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  <w:r w:rsidRPr="00D41F39">
              <w:rPr>
                <w:sz w:val="18"/>
                <w:szCs w:val="18"/>
              </w:rPr>
              <w:t>из  них</w:t>
            </w:r>
          </w:p>
        </w:tc>
        <w:tc>
          <w:tcPr>
            <w:tcW w:w="2835" w:type="dxa"/>
            <w:vMerge w:val="restart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  <w:r w:rsidRPr="00D41F39">
              <w:rPr>
                <w:sz w:val="18"/>
                <w:szCs w:val="18"/>
              </w:rPr>
              <w:t>число документов библиотечного фонда, переведенных в электронную форму</w:t>
            </w:r>
          </w:p>
        </w:tc>
      </w:tr>
      <w:tr w:rsidR="00A61C47" w:rsidRPr="00D41F39" w:rsidTr="00A010BE">
        <w:trPr>
          <w:trHeight w:val="744"/>
        </w:trPr>
        <w:tc>
          <w:tcPr>
            <w:tcW w:w="2317" w:type="dxa"/>
            <w:vMerge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  <w:r w:rsidRPr="00D41F39">
              <w:rPr>
                <w:sz w:val="18"/>
                <w:szCs w:val="18"/>
              </w:rPr>
              <w:t>библиографических баз данных</w:t>
            </w:r>
          </w:p>
        </w:tc>
        <w:tc>
          <w:tcPr>
            <w:tcW w:w="1603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  <w:r w:rsidRPr="00D41F39">
              <w:rPr>
                <w:sz w:val="18"/>
                <w:szCs w:val="18"/>
              </w:rPr>
              <w:t>в том числе объем электронного каталога</w:t>
            </w:r>
          </w:p>
        </w:tc>
        <w:tc>
          <w:tcPr>
            <w:tcW w:w="1603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  <w:r w:rsidRPr="00D41F39">
              <w:rPr>
                <w:sz w:val="18"/>
                <w:szCs w:val="18"/>
              </w:rPr>
              <w:t>объем электронного каталога доступного в Интернете</w:t>
            </w:r>
          </w:p>
        </w:tc>
        <w:tc>
          <w:tcPr>
            <w:tcW w:w="2835" w:type="dxa"/>
            <w:vMerge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</w:tc>
      </w:tr>
      <w:tr w:rsidR="00A61C47" w:rsidRPr="00D41F39" w:rsidTr="00A010BE">
        <w:tc>
          <w:tcPr>
            <w:tcW w:w="2317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1C47" w:rsidRPr="00D41F39" w:rsidRDefault="00A61C47" w:rsidP="00A010BE">
            <w:pPr>
              <w:jc w:val="center"/>
              <w:rPr>
                <w:sz w:val="18"/>
                <w:szCs w:val="18"/>
              </w:rPr>
            </w:pPr>
          </w:p>
        </w:tc>
      </w:tr>
      <w:tr w:rsidR="00A61C47" w:rsidRPr="00D41F39" w:rsidTr="00A010BE">
        <w:tc>
          <w:tcPr>
            <w:tcW w:w="2317" w:type="dxa"/>
          </w:tcPr>
          <w:p w:rsidR="00A61C47" w:rsidRPr="00D41F3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:rsidR="00A61C47" w:rsidRPr="00D41F3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A61C47" w:rsidRPr="00D41F3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A61C47" w:rsidRPr="00D41F3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61C47" w:rsidRPr="00D41F39" w:rsidRDefault="00A61C47" w:rsidP="00A010BE">
            <w:pPr>
              <w:jc w:val="both"/>
              <w:rPr>
                <w:sz w:val="20"/>
                <w:szCs w:val="20"/>
              </w:rPr>
            </w:pPr>
          </w:p>
        </w:tc>
      </w:tr>
    </w:tbl>
    <w:p w:rsidR="00A61C47" w:rsidRPr="00D41F39" w:rsidRDefault="00A61C47" w:rsidP="00A61C47">
      <w:pPr>
        <w:jc w:val="both"/>
        <w:rPr>
          <w:b/>
        </w:rPr>
      </w:pPr>
      <w:r w:rsidRPr="00D41F39">
        <w:t xml:space="preserve"> </w:t>
      </w:r>
    </w:p>
    <w:p w:rsidR="00A61C47" w:rsidRDefault="00A61C47" w:rsidP="00A61C47">
      <w:pPr>
        <w:tabs>
          <w:tab w:val="left" w:pos="142"/>
          <w:tab w:val="left" w:pos="567"/>
          <w:tab w:val="left" w:pos="2410"/>
        </w:tabs>
        <w:ind w:left="644"/>
        <w:jc w:val="center"/>
        <w:rPr>
          <w:b/>
          <w:u w:val="single"/>
        </w:rPr>
      </w:pPr>
      <w:r>
        <w:rPr>
          <w:b/>
          <w:u w:val="single"/>
        </w:rPr>
        <w:t>14.</w:t>
      </w:r>
      <w:r w:rsidRPr="00002E07">
        <w:rPr>
          <w:b/>
          <w:u w:val="single"/>
        </w:rPr>
        <w:t>Работа с кадрами</w:t>
      </w:r>
      <w:r>
        <w:rPr>
          <w:b/>
          <w:u w:val="single"/>
        </w:rPr>
        <w:t>, повышение квалификации.</w:t>
      </w:r>
    </w:p>
    <w:p w:rsidR="00A61C47" w:rsidRDefault="00A61C47" w:rsidP="00A61C47">
      <w:pPr>
        <w:tabs>
          <w:tab w:val="left" w:pos="142"/>
          <w:tab w:val="left" w:pos="567"/>
          <w:tab w:val="left" w:pos="2410"/>
        </w:tabs>
        <w:ind w:left="644"/>
        <w:jc w:val="center"/>
        <w:rPr>
          <w:b/>
          <w:u w:val="single"/>
        </w:rPr>
      </w:pPr>
    </w:p>
    <w:p w:rsidR="00A010BE" w:rsidRDefault="00A010BE"/>
    <w:sectPr w:rsidR="00A010BE" w:rsidSect="003351E2">
      <w:pgSz w:w="11906" w:h="16838"/>
      <w:pgMar w:top="426" w:right="1416" w:bottom="709" w:left="1276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9D8"/>
    <w:multiLevelType w:val="multilevel"/>
    <w:tmpl w:val="193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24119"/>
    <w:multiLevelType w:val="hybridMultilevel"/>
    <w:tmpl w:val="E43ECD2A"/>
    <w:lvl w:ilvl="0" w:tplc="2C48099C">
      <w:start w:val="1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769D3C11"/>
    <w:multiLevelType w:val="multilevel"/>
    <w:tmpl w:val="E0C46D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7"/>
    <w:rsid w:val="00044DD3"/>
    <w:rsid w:val="00060A54"/>
    <w:rsid w:val="000657E3"/>
    <w:rsid w:val="00072567"/>
    <w:rsid w:val="000819B2"/>
    <w:rsid w:val="0009118F"/>
    <w:rsid w:val="000E0FE1"/>
    <w:rsid w:val="00115F34"/>
    <w:rsid w:val="00174277"/>
    <w:rsid w:val="001759B4"/>
    <w:rsid w:val="00187E0B"/>
    <w:rsid w:val="00192D11"/>
    <w:rsid w:val="001A57E5"/>
    <w:rsid w:val="001D245C"/>
    <w:rsid w:val="001F7346"/>
    <w:rsid w:val="002127A4"/>
    <w:rsid w:val="00244908"/>
    <w:rsid w:val="0026506D"/>
    <w:rsid w:val="002723CB"/>
    <w:rsid w:val="002762C5"/>
    <w:rsid w:val="00291446"/>
    <w:rsid w:val="002949F9"/>
    <w:rsid w:val="002C08C5"/>
    <w:rsid w:val="002C0D65"/>
    <w:rsid w:val="002C369B"/>
    <w:rsid w:val="002C50DF"/>
    <w:rsid w:val="002F3A3C"/>
    <w:rsid w:val="002F7D7E"/>
    <w:rsid w:val="003351E2"/>
    <w:rsid w:val="003542AC"/>
    <w:rsid w:val="0037048C"/>
    <w:rsid w:val="0039449E"/>
    <w:rsid w:val="003A261B"/>
    <w:rsid w:val="004038AE"/>
    <w:rsid w:val="00407A14"/>
    <w:rsid w:val="004315DF"/>
    <w:rsid w:val="00452F9B"/>
    <w:rsid w:val="00486097"/>
    <w:rsid w:val="004A3850"/>
    <w:rsid w:val="004A7D20"/>
    <w:rsid w:val="004B64B8"/>
    <w:rsid w:val="004D4F26"/>
    <w:rsid w:val="005309F8"/>
    <w:rsid w:val="00537CB2"/>
    <w:rsid w:val="00551DE1"/>
    <w:rsid w:val="00561832"/>
    <w:rsid w:val="0058412A"/>
    <w:rsid w:val="00594B9A"/>
    <w:rsid w:val="005A04CA"/>
    <w:rsid w:val="005A7622"/>
    <w:rsid w:val="005C1E1B"/>
    <w:rsid w:val="005D7ACA"/>
    <w:rsid w:val="005F2B75"/>
    <w:rsid w:val="005F5497"/>
    <w:rsid w:val="00640856"/>
    <w:rsid w:val="0069381C"/>
    <w:rsid w:val="006A63F8"/>
    <w:rsid w:val="006D5720"/>
    <w:rsid w:val="00714EF0"/>
    <w:rsid w:val="0072053F"/>
    <w:rsid w:val="007B1051"/>
    <w:rsid w:val="007B12AF"/>
    <w:rsid w:val="007C02C8"/>
    <w:rsid w:val="00816FC1"/>
    <w:rsid w:val="00822C22"/>
    <w:rsid w:val="00841E84"/>
    <w:rsid w:val="008450F2"/>
    <w:rsid w:val="00856B6C"/>
    <w:rsid w:val="008866BA"/>
    <w:rsid w:val="008A74D7"/>
    <w:rsid w:val="008B214A"/>
    <w:rsid w:val="008B379F"/>
    <w:rsid w:val="008F1577"/>
    <w:rsid w:val="00946650"/>
    <w:rsid w:val="0096741C"/>
    <w:rsid w:val="009B11AF"/>
    <w:rsid w:val="00A010BE"/>
    <w:rsid w:val="00A10E18"/>
    <w:rsid w:val="00A27DE3"/>
    <w:rsid w:val="00A30F3E"/>
    <w:rsid w:val="00A31AAD"/>
    <w:rsid w:val="00A61C47"/>
    <w:rsid w:val="00AE6A62"/>
    <w:rsid w:val="00AF55D6"/>
    <w:rsid w:val="00B31E48"/>
    <w:rsid w:val="00B326BB"/>
    <w:rsid w:val="00B351F8"/>
    <w:rsid w:val="00BE2339"/>
    <w:rsid w:val="00C0496D"/>
    <w:rsid w:val="00C10502"/>
    <w:rsid w:val="00C60279"/>
    <w:rsid w:val="00C6510D"/>
    <w:rsid w:val="00C7067E"/>
    <w:rsid w:val="00CA4ACC"/>
    <w:rsid w:val="00CB5A3B"/>
    <w:rsid w:val="00CC2533"/>
    <w:rsid w:val="00D1592F"/>
    <w:rsid w:val="00D2071D"/>
    <w:rsid w:val="00D27335"/>
    <w:rsid w:val="00D702A5"/>
    <w:rsid w:val="00D852CF"/>
    <w:rsid w:val="00DC76D0"/>
    <w:rsid w:val="00E332DE"/>
    <w:rsid w:val="00E36D50"/>
    <w:rsid w:val="00E536CB"/>
    <w:rsid w:val="00E705BD"/>
    <w:rsid w:val="00E829E4"/>
    <w:rsid w:val="00E87AD4"/>
    <w:rsid w:val="00EC641F"/>
    <w:rsid w:val="00ED0E0E"/>
    <w:rsid w:val="00F12BE8"/>
    <w:rsid w:val="00F211C5"/>
    <w:rsid w:val="00F76F7E"/>
    <w:rsid w:val="00F87733"/>
    <w:rsid w:val="00FB63D4"/>
    <w:rsid w:val="00FB6CCC"/>
    <w:rsid w:val="00FD1815"/>
    <w:rsid w:val="00FE3291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30D16B"/>
  <w15:docId w15:val="{067147FF-9C74-49D9-83F4-3F8682B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61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3A261B"/>
    <w:pPr>
      <w:spacing w:before="100" w:beforeAutospacing="1" w:after="100" w:afterAutospacing="1"/>
    </w:pPr>
  </w:style>
  <w:style w:type="character" w:styleId="a6">
    <w:name w:val="Hyperlink"/>
    <w:uiPriority w:val="99"/>
    <w:rsid w:val="002127A4"/>
    <w:rPr>
      <w:color w:val="0000FF"/>
      <w:u w:val="single"/>
    </w:rPr>
  </w:style>
  <w:style w:type="character" w:styleId="a7">
    <w:name w:val="Strong"/>
    <w:uiPriority w:val="22"/>
    <w:qFormat/>
    <w:rsid w:val="002127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2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4D4F26"/>
  </w:style>
  <w:style w:type="character" w:customStyle="1" w:styleId="link">
    <w:name w:val="link"/>
    <w:basedOn w:val="a0"/>
    <w:rsid w:val="004D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E663-2834-4441-A79F-89A3A01B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</dc:creator>
  <cp:lastModifiedBy>Наталья Безрукова</cp:lastModifiedBy>
  <cp:revision>8</cp:revision>
  <cp:lastPrinted>2018-11-16T12:05:00Z</cp:lastPrinted>
  <dcterms:created xsi:type="dcterms:W3CDTF">2018-11-16T09:26:00Z</dcterms:created>
  <dcterms:modified xsi:type="dcterms:W3CDTF">2018-11-16T12:08:00Z</dcterms:modified>
</cp:coreProperties>
</file>